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952D" w14:textId="77777777" w:rsidR="00777394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C00000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E87812A" wp14:editId="4F72E45A">
            <wp:extent cx="4946650" cy="8863330"/>
            <wp:effectExtent l="0" t="0" r="6350" b="0"/>
            <wp:docPr id="124868190" name="صورة 1" descr="صورة تحتوي على نص, الخط, غلاف الكتاب, رواي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8190" name="صورة 1" descr="صورة تحتوي على نص, الخط, غلاف الكتاب, رواية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1C4F4" w14:textId="77777777" w:rsidR="00777394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C00000"/>
          <w:sz w:val="48"/>
          <w:szCs w:val="48"/>
          <w:rtl/>
        </w:rPr>
      </w:pPr>
    </w:p>
    <w:p w14:paraId="4E6D8F45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00B050"/>
          <w:sz w:val="48"/>
          <w:szCs w:val="48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00B050"/>
          <w:sz w:val="48"/>
          <w:szCs w:val="48"/>
          <w:rtl/>
        </w:rPr>
        <w:t>الدليل</w:t>
      </w:r>
    </w:p>
    <w:p w14:paraId="5C1E209B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00B050"/>
          <w:sz w:val="48"/>
          <w:szCs w:val="48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00B050"/>
          <w:sz w:val="48"/>
          <w:szCs w:val="48"/>
          <w:rtl/>
        </w:rPr>
        <w:t>إلى مؤلفات علوم القرآن الكريم</w:t>
      </w:r>
    </w:p>
    <w:p w14:paraId="0AD5D2A6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47FED2D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15EB6636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02BCF2DF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25BE12E8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07E8031D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6ACC15D2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C00000"/>
          <w:sz w:val="44"/>
          <w:szCs w:val="44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C00000"/>
          <w:sz w:val="44"/>
          <w:szCs w:val="44"/>
          <w:rtl/>
        </w:rPr>
        <w:t>محمد خير رمضان يوسف</w:t>
      </w:r>
    </w:p>
    <w:p w14:paraId="326E1286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43C9749F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228BDEB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6AEBDBFC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756333A7" w14:textId="77777777" w:rsidR="00777394" w:rsidRPr="00926C0F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00B050"/>
          <w:sz w:val="40"/>
          <w:szCs w:val="40"/>
          <w:rtl/>
        </w:rPr>
      </w:pPr>
      <w:r w:rsidRPr="00926C0F">
        <w:rPr>
          <w:rFonts w:ascii="Aptos" w:eastAsia="Aptos" w:hAnsi="Aptos" w:cs="Traditional Arabic" w:hint="cs"/>
          <w:b/>
          <w:bCs/>
          <w:noProof/>
          <w:color w:val="00B050"/>
          <w:sz w:val="40"/>
          <w:szCs w:val="40"/>
          <w:rtl/>
        </w:rPr>
        <w:t>الجزء التاسع</w:t>
      </w:r>
    </w:p>
    <w:p w14:paraId="79C1771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C00000"/>
          <w:sz w:val="36"/>
          <w:szCs w:val="36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C00000"/>
          <w:sz w:val="36"/>
          <w:szCs w:val="36"/>
          <w:rtl/>
        </w:rPr>
        <w:t xml:space="preserve">(1000) عنوان </w:t>
      </w:r>
    </w:p>
    <w:p w14:paraId="0E029D14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1550B52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54424513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0D60D4AE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56CBC47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00B050"/>
          <w:sz w:val="36"/>
          <w:szCs w:val="36"/>
          <w:rtl/>
        </w:rPr>
        <w:t>1447 هـ</w:t>
      </w:r>
      <w:r w:rsidRPr="00007B60">
        <w:rPr>
          <w:rFonts w:ascii="Aptos" w:eastAsia="Aptos" w:hAnsi="Aptos" w:cs="Traditional Arabic" w:hint="cs"/>
          <w:b/>
          <w:bCs/>
          <w:noProof/>
          <w:color w:val="00B050"/>
          <w:sz w:val="36"/>
          <w:szCs w:val="36"/>
          <w:rtl/>
        </w:rPr>
        <w:t>، 2026 م</w:t>
      </w:r>
    </w:p>
    <w:p w14:paraId="623CFE57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58F64C23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</w:pPr>
      <w:r w:rsidRPr="00BF57FC"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  <w:br w:type="page"/>
      </w:r>
      <w:r w:rsidRPr="00BF57FC">
        <w:rPr>
          <w:rFonts w:ascii="Aptos" w:eastAsia="Aptos" w:hAnsi="Aptos" w:cs="Traditional Arabic" w:hint="cs"/>
          <w:b/>
          <w:bCs/>
          <w:noProof/>
          <w:color w:val="00B050"/>
          <w:sz w:val="36"/>
          <w:szCs w:val="36"/>
          <w:rtl/>
        </w:rPr>
        <w:lastRenderedPageBreak/>
        <w:t>بسم الله الرحمن الرحيم</w:t>
      </w:r>
    </w:p>
    <w:p w14:paraId="7BD3B034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031BC4C3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C00000"/>
          <w:sz w:val="36"/>
          <w:szCs w:val="36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C00000"/>
          <w:sz w:val="36"/>
          <w:szCs w:val="36"/>
          <w:rtl/>
        </w:rPr>
        <w:t>مقدمة</w:t>
      </w:r>
    </w:p>
    <w:p w14:paraId="5B5828B5" w14:textId="77777777" w:rsidR="00777394" w:rsidRPr="00BF57FC" w:rsidRDefault="00777394" w:rsidP="00777394">
      <w:pPr>
        <w:jc w:val="center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u w:val="single"/>
          <w:rtl/>
        </w:rPr>
      </w:pPr>
    </w:p>
    <w:p w14:paraId="601E869D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olor w:val="EE0000"/>
          <w:sz w:val="36"/>
          <w:szCs w:val="36"/>
          <w:rtl/>
          <w:lang w:eastAsia="ar-SA"/>
        </w:rPr>
      </w:pP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الحمد لله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 فضله، والشكر له على توفيقه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والصلاة والسلام على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نبيّه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وعلى </w:t>
      </w:r>
      <w:proofErr w:type="spellStart"/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آله</w:t>
      </w:r>
      <w:proofErr w:type="spellEnd"/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وصحبه.</w:t>
      </w:r>
    </w:p>
    <w:p w14:paraId="0E1F243B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الجزء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التاسع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من "الدليل إلى مؤلفات علوم القرآن الكريم"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يتضمن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عناوين الكتب والرسائل الجامعية وبعض البحوث العلمية التي نشرت في العامين (144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 = 202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-202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وعناوين أخرى لسنوات قبلهما.</w:t>
      </w:r>
    </w:p>
    <w:p w14:paraId="5BBDB430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وهي عناوين جديدة لم ترد في الأجزاء السابقة، إلا أن تكون تحقيقًا جديدًا، أو طرأ عليها تغيير ما، أو كانت رسائل وتحولت إلى كتب...</w:t>
      </w:r>
    </w:p>
    <w:p w14:paraId="17B67D97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</w:pP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وصنِّف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هذا 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الجزء الجديد ورتِّب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 هيئة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الأجزاء الأخرى.</w:t>
      </w:r>
    </w:p>
    <w:p w14:paraId="4EFCCFC3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اللهم تقبل هذا العمل وانفع به.</w:t>
      </w:r>
    </w:p>
    <w:p w14:paraId="53BB57BC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21B6B7" w14:textId="77777777" w:rsidR="00777394" w:rsidRPr="00BF57FC" w:rsidRDefault="00777394" w:rsidP="00777394">
      <w:pPr>
        <w:jc w:val="right"/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</w:pPr>
      <w:r w:rsidRPr="00BF57FC">
        <w:rPr>
          <w:rFonts w:ascii="Aptos" w:eastAsia="Aptos" w:hAnsi="Aptos" w:cs="Traditional Arabic" w:hint="cs"/>
          <w:b/>
          <w:bCs/>
          <w:noProof/>
          <w:color w:val="00B050"/>
          <w:sz w:val="36"/>
          <w:szCs w:val="36"/>
          <w:rtl/>
        </w:rPr>
        <w:t>محمد خير يوسف</w:t>
      </w:r>
    </w:p>
    <w:p w14:paraId="096B6825" w14:textId="77777777" w:rsidR="00777394" w:rsidRPr="00BF57FC" w:rsidRDefault="00777394" w:rsidP="00777394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إستانبول</w:t>
      </w:r>
    </w:p>
    <w:p w14:paraId="788708DD" w14:textId="0071B585" w:rsidR="00777394" w:rsidRPr="00BF57FC" w:rsidRDefault="00777394" w:rsidP="00777394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="00D110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 202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F57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م.</w:t>
      </w:r>
    </w:p>
    <w:p w14:paraId="6F6BF3AE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Arial"/>
          <w:rtl/>
          <w:lang w:eastAsia="ar-SA"/>
        </w:rPr>
      </w:pPr>
    </w:p>
    <w:p w14:paraId="1B703B8C" w14:textId="77777777" w:rsidR="00777394" w:rsidRPr="00BF57FC" w:rsidRDefault="00777394" w:rsidP="00777394">
      <w:pPr>
        <w:ind w:left="0" w:firstLine="0"/>
        <w:jc w:val="both"/>
        <w:rPr>
          <w:rFonts w:ascii="Times New Roman" w:eastAsia="Times New Roman" w:hAnsi="Times New Roman" w:cs="Arial" w:hint="cs"/>
          <w:rtl/>
          <w:lang w:eastAsia="ar-SA"/>
        </w:rPr>
      </w:pPr>
      <w:r w:rsidRPr="00BF57FC">
        <w:rPr>
          <w:rFonts w:ascii="Times New Roman" w:eastAsia="Times New Roman" w:hAnsi="Times New Roman" w:cs="Arial"/>
          <w:rtl/>
          <w:lang w:eastAsia="ar-SA"/>
        </w:rPr>
        <w:br w:type="page"/>
      </w:r>
    </w:p>
    <w:p w14:paraId="3BA91B8A" w14:textId="77777777" w:rsidR="00777394" w:rsidRPr="00BF57FC" w:rsidRDefault="00777394" w:rsidP="00777394">
      <w:pPr>
        <w:tabs>
          <w:tab w:val="right" w:leader="dot" w:pos="8296"/>
        </w:tabs>
        <w:ind w:left="0" w:firstLine="0"/>
        <w:jc w:val="center"/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</w:pPr>
      <w:r w:rsidRPr="00BF57FC">
        <w:rPr>
          <w:rFonts w:ascii="Aptos" w:eastAsia="Aptos" w:hAnsi="Aptos" w:cs="Traditional Arabic" w:hint="eastAsia"/>
          <w:b/>
          <w:bCs/>
          <w:noProof/>
          <w:color w:val="00B050"/>
          <w:sz w:val="36"/>
          <w:szCs w:val="36"/>
          <w:rtl/>
        </w:rPr>
        <w:lastRenderedPageBreak/>
        <w:t>علوم</w:t>
      </w:r>
      <w:r w:rsidRPr="00BF57FC"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BF57FC">
        <w:rPr>
          <w:rFonts w:ascii="Aptos" w:eastAsia="Aptos" w:hAnsi="Aptos" w:cs="Traditional Arabic" w:hint="eastAsia"/>
          <w:b/>
          <w:bCs/>
          <w:noProof/>
          <w:color w:val="00B050"/>
          <w:sz w:val="36"/>
          <w:szCs w:val="36"/>
          <w:rtl/>
        </w:rPr>
        <w:t>القرآن</w:t>
      </w:r>
      <w:r w:rsidRPr="00BF57FC">
        <w:rPr>
          <w:rFonts w:ascii="Aptos" w:eastAsia="Aptos" w:hAnsi="Aptos"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BF57FC">
        <w:rPr>
          <w:rFonts w:ascii="Aptos" w:eastAsia="Aptos" w:hAnsi="Aptos" w:cs="Traditional Arabic" w:hint="eastAsia"/>
          <w:b/>
          <w:bCs/>
          <w:noProof/>
          <w:color w:val="00B050"/>
          <w:sz w:val="36"/>
          <w:szCs w:val="36"/>
          <w:rtl/>
        </w:rPr>
        <w:t>الكريم</w:t>
      </w:r>
    </w:p>
    <w:p w14:paraId="61924104" w14:textId="77777777" w:rsidR="00777394" w:rsidRPr="00BF57FC" w:rsidRDefault="00777394" w:rsidP="00777394">
      <w:pPr>
        <w:jc w:val="left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</w:p>
    <w:p w14:paraId="42D52606" w14:textId="77777777" w:rsidR="00777394" w:rsidRPr="00BF57FC" w:rsidRDefault="00777394" w:rsidP="00777394">
      <w:pPr>
        <w:jc w:val="left"/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</w:pPr>
      <w:r w:rsidRPr="00BF57FC">
        <w:rPr>
          <w:rFonts w:ascii="Aptos" w:eastAsia="Aptos" w:hAnsi="Aptos" w:cs="Traditional Arabic"/>
          <w:b/>
          <w:bCs/>
          <w:noProof/>
          <w:color w:val="FF0000"/>
          <w:sz w:val="36"/>
          <w:szCs w:val="36"/>
          <w:rtl/>
        </w:rPr>
        <w:t>علوم القرآن الكريم (عام)</w:t>
      </w:r>
    </w:p>
    <w:p w14:paraId="0620796B" w14:textId="77777777" w:rsidR="00777394" w:rsidRDefault="00777394" w:rsidP="00777394">
      <w:pPr>
        <w:jc w:val="center"/>
        <w:rPr>
          <w:b/>
          <w:bCs/>
          <w:color w:val="FF0000"/>
          <w:sz w:val="36"/>
          <w:szCs w:val="36"/>
          <w:rtl/>
        </w:rPr>
      </w:pPr>
    </w:p>
    <w:p w14:paraId="26DEAB0E" w14:textId="77777777" w:rsidR="00777394" w:rsidRPr="003D4301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bookmarkStart w:id="0" w:name="_Hlk204716938"/>
      <w:r w:rsidRPr="003D430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إجمال البيان في مباحث من علوم القرآن</w:t>
      </w:r>
      <w:r w:rsidRPr="003D4301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</w:t>
      </w:r>
      <w:proofErr w:type="gramStart"/>
      <w:r w:rsidRPr="003D4301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عبدالله</w:t>
      </w:r>
      <w:proofErr w:type="gramEnd"/>
      <w:r w:rsidRPr="003D4301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أحمد </w:t>
      </w:r>
      <w:proofErr w:type="gramStart"/>
      <w:r w:rsidRPr="003D4301">
        <w:rPr>
          <w:rFonts w:ascii="Calibri" w:eastAsia="Calibri" w:hAnsi="Calibri" w:cs="Traditional Arabic" w:hint="cs"/>
          <w:kern w:val="2"/>
          <w:sz w:val="36"/>
          <w:szCs w:val="36"/>
          <w:rtl/>
        </w:rPr>
        <w:t>حميد.-</w:t>
      </w:r>
      <w:proofErr w:type="gramEnd"/>
      <w:r w:rsidRPr="003D4301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طرابلس الغرب: كلية الدعوة الإسلامية، 1447 هـ، 2026 م.</w:t>
      </w:r>
    </w:p>
    <w:p w14:paraId="4754FFDE" w14:textId="77777777" w:rsidR="00777394" w:rsidRPr="003D4301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2E8C1F0" w14:textId="77777777" w:rsidR="00777394" w:rsidRPr="00444819" w:rsidRDefault="00777394" w:rsidP="0077739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44481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الإحسان في مختصر من علوم القرآن</w:t>
      </w:r>
      <w:r w:rsidRPr="00444819">
        <w:rPr>
          <w:rFonts w:ascii="Aptos" w:eastAsia="Aptos" w:hAnsi="Aptos" w:cs="Traditional Arabic" w:hint="cs"/>
          <w:sz w:val="36"/>
          <w:szCs w:val="36"/>
          <w:rtl/>
        </w:rPr>
        <w:t xml:space="preserve">/ جمع واختصار أحمد صالح </w:t>
      </w:r>
      <w:proofErr w:type="spellStart"/>
      <w:proofErr w:type="gramStart"/>
      <w:r w:rsidRPr="00444819">
        <w:rPr>
          <w:rFonts w:ascii="Aptos" w:eastAsia="Aptos" w:hAnsi="Aptos" w:cs="Traditional Arabic" w:hint="cs"/>
          <w:sz w:val="36"/>
          <w:szCs w:val="36"/>
          <w:rtl/>
        </w:rPr>
        <w:t>بافضل</w:t>
      </w:r>
      <w:proofErr w:type="spellEnd"/>
      <w:r w:rsidRPr="00444819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444819">
        <w:rPr>
          <w:rFonts w:ascii="Aptos" w:eastAsia="Aptos" w:hAnsi="Aptos" w:cs="Traditional Arabic" w:hint="cs"/>
          <w:sz w:val="36"/>
          <w:szCs w:val="36"/>
          <w:rtl/>
        </w:rPr>
        <w:t xml:space="preserve"> ؟: دار العلم والدعوة، 1442 هـ، 2021 م.</w:t>
      </w:r>
    </w:p>
    <w:p w14:paraId="5664E94E" w14:textId="77777777" w:rsidR="00777394" w:rsidRPr="00444819" w:rsidRDefault="00777394" w:rsidP="0077739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8573C5C" w14:textId="77777777" w:rsidR="00777394" w:rsidRPr="006138B1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38B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أسئلة قرآنية: أكثر من 900 سؤال وجواب في رحاب القرآن الكريم</w:t>
      </w:r>
      <w:r w:rsidRPr="006138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تأليف وجمع وإعداد ممدوح بن عواض </w:t>
      </w:r>
      <w:proofErr w:type="gramStart"/>
      <w:r w:rsidRPr="006138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المالكي.-</w:t>
      </w:r>
      <w:proofErr w:type="gramEnd"/>
      <w:r w:rsidRPr="006138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جدة: دار إرفاء للنشر، 1447 هـ، 2025 م.</w:t>
      </w:r>
    </w:p>
    <w:p w14:paraId="45B38C42" w14:textId="77777777" w:rsidR="0077739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189D1E" w14:textId="77777777" w:rsidR="00777394" w:rsidRPr="000F56B1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أفلا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يتدبّرون؟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دروس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زيتونية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علوم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القرآن/ </w:t>
      </w:r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سامي</w:t>
      </w:r>
      <w:r w:rsidRPr="000F56B1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بالحاج</w:t>
      </w:r>
      <w:r w:rsidRPr="000F56B1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المرزوقي.-</w:t>
      </w:r>
      <w:proofErr w:type="gramEnd"/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تونس: مجمع الأطرش، 1447 هـ، 2026 م.</w:t>
      </w:r>
    </w:p>
    <w:p w14:paraId="0F5032E9" w14:textId="77777777" w:rsidR="00777394" w:rsidRPr="000F56B1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2BDD22A" w14:textId="77777777" w:rsidR="00777394" w:rsidRPr="00E20FD7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0FD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أقوال الإمام جعفر بن محمد الصادق في التفسير وعلوم القرآن: جمعًا ودراسة</w:t>
      </w:r>
      <w:r w:rsidRPr="00E20F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فوزي محمد </w:t>
      </w:r>
      <w:proofErr w:type="gramStart"/>
      <w:r w:rsidRPr="00E20F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إسماعيل.-</w:t>
      </w:r>
      <w:proofErr w:type="gramEnd"/>
      <w:r w:rsidRPr="00E20F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2026 م.</w:t>
      </w:r>
    </w:p>
    <w:p w14:paraId="17344D9B" w14:textId="77777777" w:rsidR="00777394" w:rsidRPr="00E20FD7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0F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جامعة الأزهر بالمنصورة، 1441 هـ، 2020 م.</w:t>
      </w:r>
    </w:p>
    <w:p w14:paraId="4C91FD90" w14:textId="77777777" w:rsidR="00777394" w:rsidRPr="00E20FD7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7B95761" w14:textId="77777777" w:rsidR="00777394" w:rsidRPr="004B3D0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B3D0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التبيان في علوم القرآن</w:t>
      </w:r>
      <w:r w:rsidRPr="004B3D0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/ غمدان أحمد شريح، 59 ص.</w:t>
      </w:r>
    </w:p>
    <w:p w14:paraId="3C59E474" w14:textId="77777777" w:rsidR="00777394" w:rsidRPr="004B3D0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3D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شبكة الألوكة 4/3/1447 هـ، 2025 م.</w:t>
      </w:r>
    </w:p>
    <w:p w14:paraId="5F9E032A" w14:textId="77777777" w:rsidR="00777394" w:rsidRPr="004B3D0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BEC57F8" w14:textId="77777777" w:rsidR="00777394" w:rsidRPr="001649D1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649D1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التعريف بالقرآن: خطاب إلى الغرب/ </w:t>
      </w:r>
      <w:r w:rsidRPr="001649D1">
        <w:rPr>
          <w:rFonts w:ascii="Aptos" w:eastAsia="Aptos" w:hAnsi="Aptos" w:cs="Traditional Arabic" w:hint="cs"/>
          <w:sz w:val="36"/>
          <w:szCs w:val="36"/>
          <w:rtl/>
        </w:rPr>
        <w:t xml:space="preserve">محمد حميد الله (ت 1423 هـ)؛ ترجمة وتقديم الحسين حران، 1447 هـ، 2025 م. </w:t>
      </w:r>
    </w:p>
    <w:p w14:paraId="44F7ACA5" w14:textId="77777777" w:rsidR="00777394" w:rsidRPr="001649D1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CA710D4" w14:textId="77777777" w:rsidR="00777394" w:rsidRPr="00F64DE9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64D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تنبيه ذوي </w:t>
      </w:r>
      <w:proofErr w:type="spellStart"/>
      <w:r w:rsidRPr="00F64D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الفهوم</w:t>
      </w:r>
      <w:proofErr w:type="spellEnd"/>
      <w:r w:rsidRPr="00F64D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بشرح مواقع العلوم في مواقع النجوم</w:t>
      </w:r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جمال الدين </w:t>
      </w:r>
      <w:proofErr w:type="gramStart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عمر بن رسلان </w:t>
      </w:r>
      <w:proofErr w:type="spellStart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البلقيني</w:t>
      </w:r>
      <w:proofErr w:type="spellEnd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824 هـ)؛ تحقيق </w:t>
      </w:r>
      <w:proofErr w:type="gramStart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محمد </w:t>
      </w:r>
      <w:proofErr w:type="gramStart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الزهراني.-</w:t>
      </w:r>
      <w:proofErr w:type="gramEnd"/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مكة المكرمة: دار الإثراء المعرفي، 1447 هـ، 2025 م.</w:t>
      </w:r>
    </w:p>
    <w:p w14:paraId="603D7B84" w14:textId="77777777" w:rsidR="00777394" w:rsidRPr="00F64DE9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64D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(الأصل للمؤلف نفسه، وهو في علوم القرآن)</w:t>
      </w:r>
    </w:p>
    <w:p w14:paraId="31B86360" w14:textId="77777777" w:rsidR="00777394" w:rsidRPr="00F64DE9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9C92D59" w14:textId="77777777" w:rsidR="00777394" w:rsidRPr="00E20FD7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0FD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التيسير شرح منظومة التفسير "المنظومة الزمزمية"</w:t>
      </w:r>
      <w:r w:rsidRPr="00E20F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يحيى بن محمد أمان الكتبي </w:t>
      </w:r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(ت 1387 هـ)؛ تحقيق </w:t>
      </w:r>
      <w:proofErr w:type="gramStart"/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عبدالغفار</w:t>
      </w:r>
      <w:proofErr w:type="gramEnd"/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أحمد </w:t>
      </w:r>
      <w:proofErr w:type="spellStart"/>
      <w:proofErr w:type="gramStart"/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>أحمد</w:t>
      </w:r>
      <w:proofErr w:type="spellEnd"/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0FD7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دار الصالح، 1447 هـ، 2026 م.</w:t>
      </w:r>
    </w:p>
    <w:p w14:paraId="05DD7026" w14:textId="77777777" w:rsidR="00777394" w:rsidRPr="00E20FD7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B2419DB" w14:textId="77777777" w:rsidR="00777394" w:rsidRPr="00BC713E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C713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سلسلة المتون العلمية لطلاب المدارس القرآنية</w:t>
      </w:r>
      <w:r w:rsidRPr="00BC713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إعداد المجلس العلمي لدار الإمام مالك للحديث </w:t>
      </w:r>
      <w:proofErr w:type="gramStart"/>
      <w:r w:rsidRPr="00BC713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النبوي.-</w:t>
      </w:r>
      <w:proofErr w:type="gramEnd"/>
      <w:r w:rsidRPr="00BC713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الجزائر: جمعية العلماء المسلمين، 1447 هـ، 2025 م.</w:t>
      </w:r>
    </w:p>
    <w:p w14:paraId="530094F0" w14:textId="77777777" w:rsidR="00777394" w:rsidRPr="00BC713E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85EA5BC" w14:textId="77777777" w:rsidR="00777394" w:rsidRPr="00430544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430544">
        <w:rPr>
          <w:rFonts w:ascii="Aptos" w:eastAsia="Aptos" w:hAnsi="Aptos" w:cs="Traditional Arabic"/>
          <w:b/>
          <w:bCs/>
          <w:sz w:val="36"/>
          <w:szCs w:val="36"/>
          <w:rtl/>
        </w:rPr>
        <w:t>شرح مقدمة في أصول التفسير لشيخ الإسلام تقي الدين بن تيمية</w:t>
      </w:r>
      <w:r w:rsidRPr="00430544">
        <w:rPr>
          <w:rFonts w:ascii="Aptos" w:eastAsia="Aptos" w:hAnsi="Aptos" w:cs="Traditional Arabic"/>
          <w:sz w:val="36"/>
          <w:szCs w:val="36"/>
          <w:rtl/>
        </w:rPr>
        <w:t xml:space="preserve">/ شرح حمد بن إبراهيم </w:t>
      </w:r>
      <w:proofErr w:type="gramStart"/>
      <w:r w:rsidRPr="00430544">
        <w:rPr>
          <w:rFonts w:ascii="Aptos" w:eastAsia="Aptos" w:hAnsi="Aptos" w:cs="Traditional Arabic"/>
          <w:sz w:val="36"/>
          <w:szCs w:val="36"/>
          <w:rtl/>
        </w:rPr>
        <w:t>العثمان.-</w:t>
      </w:r>
      <w:proofErr w:type="gramEnd"/>
      <w:r w:rsidRPr="00430544">
        <w:rPr>
          <w:rFonts w:ascii="Aptos" w:eastAsia="Aptos" w:hAnsi="Aptos" w:cs="Traditional Arabic"/>
          <w:sz w:val="36"/>
          <w:szCs w:val="36"/>
          <w:rtl/>
        </w:rPr>
        <w:t xml:space="preserve"> ؟: الشارح، 1447 هـ، 2026 م.</w:t>
      </w:r>
    </w:p>
    <w:p w14:paraId="42090260" w14:textId="77777777" w:rsidR="00777394" w:rsidRPr="00430544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EACF7FC" w14:textId="77777777" w:rsidR="00777394" w:rsidRPr="00F40C7E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40C7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شيخ الإسلام الحافظ ابن حجر العسقلاني وجهوده في التفسير وعلوم القرآن</w:t>
      </w:r>
      <w:r w:rsidRPr="00F40C7E">
        <w:rPr>
          <w:rFonts w:ascii="Calibri" w:eastAsia="Calibri" w:hAnsi="Calibri" w:cs="Traditional Arabic" w:hint="cs"/>
          <w:sz w:val="36"/>
          <w:szCs w:val="36"/>
          <w:rtl/>
        </w:rPr>
        <w:t xml:space="preserve">/ شحادة حميدي </w:t>
      </w:r>
      <w:proofErr w:type="gramStart"/>
      <w:r w:rsidRPr="00F40C7E">
        <w:rPr>
          <w:rFonts w:ascii="Calibri" w:eastAsia="Calibri" w:hAnsi="Calibri" w:cs="Traditional Arabic" w:hint="cs"/>
          <w:sz w:val="36"/>
          <w:szCs w:val="36"/>
          <w:rtl/>
        </w:rPr>
        <w:t>العَمري.-</w:t>
      </w:r>
      <w:proofErr w:type="gramEnd"/>
      <w:r w:rsidRPr="00F40C7E">
        <w:rPr>
          <w:rFonts w:ascii="Calibri" w:eastAsia="Calibri" w:hAnsi="Calibri" w:cs="Traditional Arabic" w:hint="cs"/>
          <w:sz w:val="36"/>
          <w:szCs w:val="36"/>
          <w:rtl/>
        </w:rPr>
        <w:t xml:space="preserve"> إربد: ركاز للنشر، 1447 هـ، 2026 م.</w:t>
      </w:r>
    </w:p>
    <w:p w14:paraId="7CB279F3" w14:textId="77777777" w:rsidR="00777394" w:rsidRPr="00F40C7E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5FD65C6" w14:textId="77777777" w:rsidR="00777394" w:rsidRPr="00335C03" w:rsidRDefault="00777394" w:rsidP="0077739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335C03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الشيخ </w:t>
      </w:r>
      <w:proofErr w:type="gramStart"/>
      <w:r w:rsidRPr="00335C03">
        <w:rPr>
          <w:rFonts w:ascii="Aptos" w:eastAsia="Aptos" w:hAnsi="Aptos" w:cs="Traditional Arabic" w:hint="cs"/>
          <w:b/>
          <w:bCs/>
          <w:sz w:val="36"/>
          <w:szCs w:val="36"/>
          <w:rtl/>
        </w:rPr>
        <w:t>عبدالحكيم</w:t>
      </w:r>
      <w:proofErr w:type="gramEnd"/>
      <w:r w:rsidRPr="00335C03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335C03">
        <w:rPr>
          <w:rFonts w:ascii="Aptos" w:eastAsia="Aptos" w:hAnsi="Aptos" w:cs="Traditional Arabic" w:hint="cs"/>
          <w:b/>
          <w:bCs/>
          <w:sz w:val="36"/>
          <w:szCs w:val="36"/>
          <w:rtl/>
        </w:rPr>
        <w:t>عبداللطيف</w:t>
      </w:r>
      <w:proofErr w:type="gramEnd"/>
      <w:r w:rsidRPr="00335C03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وجهوده في خدمة القرآن الكريم والقراءات</w:t>
      </w:r>
      <w:r w:rsidRPr="00335C03">
        <w:rPr>
          <w:rFonts w:ascii="Aptos" w:eastAsia="Aptos" w:hAnsi="Aptos" w:cs="Traditional Arabic" w:hint="cs"/>
          <w:sz w:val="36"/>
          <w:szCs w:val="36"/>
          <w:rtl/>
        </w:rPr>
        <w:t xml:space="preserve">/ عبدالصمد </w:t>
      </w:r>
      <w:proofErr w:type="gramStart"/>
      <w:r w:rsidRPr="00335C03">
        <w:rPr>
          <w:rFonts w:ascii="Aptos" w:eastAsia="Aptos" w:hAnsi="Aptos" w:cs="Traditional Arabic" w:hint="cs"/>
          <w:sz w:val="36"/>
          <w:szCs w:val="36"/>
          <w:rtl/>
        </w:rPr>
        <w:t>حمودة.-</w:t>
      </w:r>
      <w:proofErr w:type="gramEnd"/>
      <w:r w:rsidRPr="00335C03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335C03">
        <w:rPr>
          <w:rFonts w:ascii="Aptos" w:eastAsia="Aptos" w:hAnsi="Aptos" w:cs="Traditional Arabic" w:hint="cs"/>
          <w:sz w:val="36"/>
          <w:szCs w:val="36"/>
          <w:rtl/>
        </w:rPr>
        <w:t>منيسوتا</w:t>
      </w:r>
      <w:proofErr w:type="spellEnd"/>
      <w:r w:rsidRPr="00335C03">
        <w:rPr>
          <w:rFonts w:ascii="Aptos" w:eastAsia="Aptos" w:hAnsi="Aptos" w:cs="Traditional Arabic" w:hint="cs"/>
          <w:sz w:val="36"/>
          <w:szCs w:val="36"/>
          <w:rtl/>
        </w:rPr>
        <w:t>: الجامعة الإسلامية، 1447 هـ، 2025 م (دكتوراه).</w:t>
      </w:r>
    </w:p>
    <w:p w14:paraId="45363891" w14:textId="77777777" w:rsidR="00777394" w:rsidRPr="00335C03" w:rsidRDefault="00777394" w:rsidP="0077739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C24F222" w14:textId="77777777" w:rsidR="00777394" w:rsidRPr="002B0A4B" w:rsidRDefault="00777394" w:rsidP="00777394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2B0A4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الضوابط في علوم القرآن</w:t>
      </w:r>
      <w:r w:rsidRPr="002B0A4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مي بنت محمد </w:t>
      </w:r>
      <w:proofErr w:type="gramStart"/>
      <w:r w:rsidRPr="002B0A4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الغامدي.-</w:t>
      </w:r>
      <w:proofErr w:type="gramEnd"/>
      <w:r w:rsidRPr="002B0A4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مكة المكرمة: دار طيبة الخضراء، 1445 هـ، 2023 م، 576 ص. (أصله رسالة دكتوراه).</w:t>
      </w:r>
    </w:p>
    <w:p w14:paraId="4069EBED" w14:textId="77777777" w:rsidR="00777394" w:rsidRPr="002B0A4B" w:rsidRDefault="00777394" w:rsidP="00777394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3A8CBA51" w14:textId="77777777" w:rsidR="00777394" w:rsidRPr="00B74A6E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74A6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علوم القرآن بين المصطلح والموضوع: دراسة تحليلية</w:t>
      </w:r>
      <w:r w:rsidRPr="00B74A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نبيل بن الطيب </w:t>
      </w:r>
      <w:proofErr w:type="gramStart"/>
      <w:r w:rsidRPr="00B74A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صابري.-</w:t>
      </w:r>
      <w:proofErr w:type="gramEnd"/>
      <w:r w:rsidRPr="00B74A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الرياض: مركز الدراسات التفسيرية، 1447 هـ، 2025 م.</w:t>
      </w:r>
    </w:p>
    <w:p w14:paraId="43D47963" w14:textId="77777777" w:rsidR="00777394" w:rsidRPr="00B74A6E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9419B23" w14:textId="77777777" w:rsidR="00777394" w:rsidRPr="0084708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708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علوم القرآن عند علماء المغرب الأقصى: علّال الفاسي نموذجًا (ت 1394 </w:t>
      </w:r>
      <w:proofErr w:type="gramStart"/>
      <w:r w:rsidRPr="0084708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</w:t>
      </w:r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proofErr w:type="gramEnd"/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رضوان </w:t>
      </w:r>
      <w:proofErr w:type="spellStart"/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الواسيني</w:t>
      </w:r>
      <w:proofErr w:type="spellEnd"/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الأهدب.-</w:t>
      </w:r>
      <w:proofErr w:type="gramEnd"/>
      <w:r w:rsidRPr="0084708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م.</w:t>
      </w:r>
    </w:p>
    <w:p w14:paraId="74E97530" w14:textId="77777777" w:rsidR="00777394" w:rsidRPr="0084708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41ACB9" w14:textId="77777777" w:rsidR="00777394" w:rsidRPr="003A0F06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0F0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القراءات المبسطة في علوم القرآن</w:t>
      </w:r>
      <w:r w:rsidRPr="003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يمينة </w:t>
      </w:r>
      <w:proofErr w:type="spellStart"/>
      <w:r w:rsidRPr="003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عبدالي</w:t>
      </w:r>
      <w:proofErr w:type="spellEnd"/>
      <w:r w:rsidRPr="003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47 ص.</w:t>
      </w:r>
    </w:p>
    <w:p w14:paraId="618BF977" w14:textId="77777777" w:rsidR="00777394" w:rsidRPr="003A0F06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(تبسيط منهجي لمحتوى كتاب: الميسَّر في علوم القرآن)</w:t>
      </w:r>
    </w:p>
    <w:p w14:paraId="51EE3647" w14:textId="77777777" w:rsidR="00777394" w:rsidRPr="003A0F06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3A0F06">
        <w:rPr>
          <w:rFonts w:ascii="Calibri" w:eastAsia="Calibri" w:hAnsi="Calibri" w:cs="Traditional Arabic"/>
          <w:sz w:val="36"/>
          <w:szCs w:val="36"/>
          <w:rtl/>
        </w:rPr>
        <w:t>شبكة الألوكة 2/2/1447 هـ، 2025 م.</w:t>
      </w:r>
    </w:p>
    <w:p w14:paraId="3AA518C9" w14:textId="77777777" w:rsidR="0077739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B4AC6F" w14:textId="77777777" w:rsidR="00777394" w:rsidRPr="00AA5979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bookmarkStart w:id="1" w:name="_Hlk215169708"/>
      <w:r w:rsidRPr="00AA597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القرآن: دليل أكاديمي/ </w:t>
      </w:r>
      <w:r w:rsidRPr="00AA5979">
        <w:rPr>
          <w:rFonts w:ascii="Calibri" w:eastAsia="Calibri" w:hAnsi="Calibri" w:cs="Traditional Arabic"/>
          <w:sz w:val="36"/>
          <w:szCs w:val="36"/>
          <w:rtl/>
        </w:rPr>
        <w:t xml:space="preserve">روبِرتو </w:t>
      </w:r>
      <w:proofErr w:type="spellStart"/>
      <w:r w:rsidRPr="00AA5979">
        <w:rPr>
          <w:rFonts w:ascii="Calibri" w:eastAsia="Calibri" w:hAnsi="Calibri" w:cs="Traditional Arabic"/>
          <w:sz w:val="36"/>
          <w:szCs w:val="36"/>
          <w:rtl/>
        </w:rPr>
        <w:t>توتولي</w:t>
      </w:r>
      <w:proofErr w:type="spellEnd"/>
      <w:r w:rsidRPr="00AA5979">
        <w:rPr>
          <w:rFonts w:ascii="Calibri" w:eastAsia="Calibri" w:hAnsi="Calibri" w:cs="Traditional Arabic"/>
          <w:sz w:val="36"/>
          <w:szCs w:val="36"/>
          <w:rtl/>
        </w:rPr>
        <w:t xml:space="preserve">؛ ترجمة طارق </w:t>
      </w:r>
      <w:proofErr w:type="gramStart"/>
      <w:r w:rsidRPr="00AA5979">
        <w:rPr>
          <w:rFonts w:ascii="Calibri" w:eastAsia="Calibri" w:hAnsi="Calibri" w:cs="Traditional Arabic"/>
          <w:sz w:val="36"/>
          <w:szCs w:val="36"/>
          <w:rtl/>
        </w:rPr>
        <w:t>غانم.-</w:t>
      </w:r>
      <w:proofErr w:type="gramEnd"/>
      <w:r w:rsidRPr="00AA5979">
        <w:rPr>
          <w:rFonts w:ascii="Calibri" w:eastAsia="Calibri" w:hAnsi="Calibri" w:cs="Traditional Arabic"/>
          <w:sz w:val="36"/>
          <w:szCs w:val="36"/>
          <w:rtl/>
        </w:rPr>
        <w:t xml:space="preserve"> بيروت: </w:t>
      </w:r>
      <w:r w:rsidRPr="00AA597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مركز نماء للبحوث والدراسات،</w:t>
      </w:r>
      <w:r w:rsidRPr="00AA5979">
        <w:rPr>
          <w:rFonts w:ascii="Calibri" w:eastAsia="Calibri" w:hAnsi="Calibri" w:cs="Traditional Arabic"/>
          <w:sz w:val="36"/>
          <w:szCs w:val="36"/>
          <w:rtl/>
        </w:rPr>
        <w:t xml:space="preserve"> 1447 هـ، 2026 م.</w:t>
      </w:r>
    </w:p>
    <w:p w14:paraId="3048213A" w14:textId="77777777" w:rsidR="00777394" w:rsidRPr="00AA5979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A2F6E0F" w14:textId="77777777" w:rsidR="00777394" w:rsidRPr="00FA5373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FA5373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القواعد التفسيرية المستنبطة من اختلاف القراءات القرآنية عند الإمام السيوطي</w:t>
      </w:r>
      <w:r w:rsidRPr="00FA5373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حسام </w:t>
      </w:r>
      <w:proofErr w:type="gramStart"/>
      <w:r w:rsidRPr="00FA5373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الصيفي.-</w:t>
      </w:r>
      <w:proofErr w:type="gramEnd"/>
      <w:r w:rsidRPr="00FA5373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689E13EF" w14:textId="77777777" w:rsidR="00777394" w:rsidRPr="00FA5373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36F938A" w14:textId="77777777" w:rsidR="00777394" w:rsidRPr="000F56B1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مباحث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علوم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البقاعي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خلال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كتابه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نظم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الدرر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تناسب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الآيات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والسور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0F56B1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مقارنة/ </w:t>
      </w:r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ندى</w:t>
      </w:r>
      <w:r w:rsidRPr="000F56B1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أمين</w:t>
      </w:r>
      <w:r w:rsidRPr="000F56B1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الجبوري.-</w:t>
      </w:r>
      <w:proofErr w:type="gramEnd"/>
      <w:r w:rsidRPr="000F56B1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0F56B1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(ماجستير).</w:t>
      </w:r>
    </w:p>
    <w:p w14:paraId="3A7BD532" w14:textId="77777777" w:rsidR="00777394" w:rsidRPr="000F56B1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3BAEC49E" w14:textId="77777777" w:rsidR="00777394" w:rsidRPr="004F42DF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مباحث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علوم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مجير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الدين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proofErr w:type="gramStart"/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عبدالرحمن</w:t>
      </w:r>
      <w:proofErr w:type="gramEnd"/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محمد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العليمي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 خلال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كتابه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فتح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الرحمن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القرآن: جمعًا</w:t>
      </w:r>
      <w:r w:rsidRPr="004F42DF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ودراسة/ </w:t>
      </w:r>
      <w:r w:rsidRPr="004F42DF">
        <w:rPr>
          <w:rFonts w:ascii="Calibri" w:eastAsia="Calibri" w:hAnsi="Calibri" w:cs="Traditional Arabic" w:hint="cs"/>
          <w:kern w:val="2"/>
          <w:sz w:val="36"/>
          <w:szCs w:val="36"/>
          <w:rtl/>
        </w:rPr>
        <w:t>زياد</w:t>
      </w:r>
      <w:r w:rsidRPr="004F42DF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4F42DF">
        <w:rPr>
          <w:rFonts w:ascii="Calibri" w:eastAsia="Calibri" w:hAnsi="Calibri" w:cs="Traditional Arabic" w:hint="cs"/>
          <w:kern w:val="2"/>
          <w:sz w:val="36"/>
          <w:szCs w:val="36"/>
          <w:rtl/>
        </w:rPr>
        <w:t>خليف</w:t>
      </w:r>
      <w:r w:rsidRPr="004F42DF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4F42DF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الدليمي.-</w:t>
      </w:r>
      <w:proofErr w:type="gramEnd"/>
      <w:r w:rsidRPr="004F42DF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تكريت: جامعة تكريت، 1444 هـ، 2023 م (دكتوراه).</w:t>
      </w:r>
    </w:p>
    <w:p w14:paraId="3AB9B8FE" w14:textId="77777777" w:rsidR="00777394" w:rsidRPr="004F42DF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01FAA8B7" w14:textId="77777777" w:rsidR="00777394" w:rsidRPr="00B814F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مباحث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علوم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كشف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التنزيل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تحقيق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المباحث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والتأويل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للحداد</w:t>
      </w:r>
      <w:r w:rsidRPr="00B814F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اليمني/ </w:t>
      </w:r>
      <w:r w:rsidRPr="00B814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أوس</w:t>
      </w:r>
      <w:r w:rsidRPr="00B814F4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صالح</w:t>
      </w:r>
      <w:r w:rsidRPr="00B814F4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B814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أحمد.-</w:t>
      </w:r>
      <w:proofErr w:type="gramEnd"/>
      <w:r w:rsidRPr="00B814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B814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(دكتوراه).</w:t>
      </w:r>
    </w:p>
    <w:p w14:paraId="0827300D" w14:textId="77777777" w:rsidR="00777394" w:rsidRPr="00B814F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26B25B6" w14:textId="77777777" w:rsidR="00777394" w:rsidRPr="00974E6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مباحث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علوم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درج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الدرر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الآي</w:t>
      </w:r>
      <w:proofErr w:type="spellEnd"/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والسور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للجرجاني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471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هـ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):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974E64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974E6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هاني</w:t>
      </w:r>
      <w:r w:rsidRPr="00974E64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وهاب</w:t>
      </w:r>
      <w:r w:rsidRPr="00974E64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974E6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العاني.-</w:t>
      </w:r>
      <w:proofErr w:type="gramEnd"/>
      <w:r w:rsidRPr="00974E6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974E6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4392906C" w14:textId="77777777" w:rsidR="00777394" w:rsidRPr="00974E6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8BB5D91" w14:textId="77777777" w:rsidR="00777394" w:rsidRPr="0001241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مباحث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علوم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مرقاة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المفاتيح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شرح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مشكاة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المصابيح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للعلامة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علي</w:t>
      </w:r>
      <w:proofErr w:type="gramEnd"/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القاري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 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1014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هـ</w:t>
      </w:r>
      <w:r w:rsidRPr="0001241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)</w:t>
      </w:r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/</w:t>
      </w:r>
      <w:proofErr w:type="gramEnd"/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01241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سامي</w:t>
      </w:r>
      <w:r w:rsidRPr="0001241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01241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العيساوي.-</w:t>
      </w:r>
      <w:proofErr w:type="gramEnd"/>
      <w:r w:rsidRPr="0001241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01241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1442 هـ، 2020 م (ماجستير).</w:t>
      </w:r>
    </w:p>
    <w:p w14:paraId="770177D0" w14:textId="77777777" w:rsidR="00777394" w:rsidRPr="0001241C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bookmarkEnd w:id="1"/>
    <w:p w14:paraId="0E5E553C" w14:textId="77777777" w:rsidR="00777394" w:rsidRPr="006F54F9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6F54F9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محاضرات أكاديمية في الدراسات القرآنية المعاصرة</w:t>
      </w:r>
      <w:r w:rsidRPr="006F54F9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قتيبة فوزي </w:t>
      </w:r>
      <w:proofErr w:type="gramStart"/>
      <w:r w:rsidRPr="006F54F9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الراوي.-</w:t>
      </w:r>
      <w:proofErr w:type="gramEnd"/>
      <w:r w:rsidRPr="006F54F9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كفاءة المعرفة للنشر، 1445 هـ، 2024 م، 114 ص.</w:t>
      </w:r>
    </w:p>
    <w:p w14:paraId="53F89D36" w14:textId="77777777" w:rsidR="00777394" w:rsidRPr="006F54F9" w:rsidRDefault="00777394" w:rsidP="00777394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3B40639" w14:textId="77777777" w:rsidR="00777394" w:rsidRPr="00823CF8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3C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محاضرات في علم نظام القرآن</w:t>
      </w:r>
      <w:r w:rsidRPr="00823C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ربيع </w:t>
      </w:r>
      <w:proofErr w:type="gramStart"/>
      <w:r w:rsidRPr="00823C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شكير.-</w:t>
      </w:r>
      <w:proofErr w:type="gramEnd"/>
      <w:r w:rsidRPr="00823C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 للنشر، 1447 هـ، 2026 م.</w:t>
      </w:r>
    </w:p>
    <w:p w14:paraId="2C5F77E0" w14:textId="77777777" w:rsidR="00777394" w:rsidRPr="00823CF8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868492" w14:textId="77777777" w:rsidR="00777394" w:rsidRPr="004049D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049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محاضرات</w:t>
      </w:r>
      <w:r w:rsidRPr="004049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049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علوم</w:t>
      </w:r>
      <w:r w:rsidRPr="004049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4049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 وإعداد</w:t>
      </w:r>
      <w:r w:rsidRPr="004049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نصر</w:t>
      </w:r>
      <w:r w:rsidRPr="004049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جاسم</w:t>
      </w:r>
      <w:r w:rsidRPr="004049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كاظم.-</w:t>
      </w:r>
      <w:proofErr w:type="gramEnd"/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1447 هـ، 2025 م، 84 ص.</w:t>
      </w:r>
    </w:p>
    <w:p w14:paraId="7498B7B7" w14:textId="77777777" w:rsidR="00777394" w:rsidRPr="004049D4" w:rsidRDefault="00777394" w:rsidP="00777394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4049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مجموعة مختارة من كتب وأبحاث ومقالات تخص مادة علوم القرآن الكريم لطلاب قسم اللغة العربية في كليات العلوم الإسلامية للفصل الدراسي الثاني.</w:t>
      </w:r>
    </w:p>
    <w:p w14:paraId="21CCF027" w14:textId="77777777" w:rsidR="00777394" w:rsidRPr="004049D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E25C7A2" w14:textId="77777777" w:rsidR="00777394" w:rsidRPr="00A9173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A9173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مقدمتان في علوم القرآن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تحقيق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آرثر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جيفري.-</w:t>
      </w:r>
      <w:proofErr w:type="gramEnd"/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ألمانيا: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دار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الليبرالية، 1447 هـ، 2025 م.</w:t>
      </w:r>
    </w:p>
    <w:p w14:paraId="1A6865EC" w14:textId="77777777" w:rsidR="00777394" w:rsidRPr="00A9173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تحقيق لمخطوطة تحوي:</w:t>
      </w:r>
    </w:p>
    <w:p w14:paraId="321AE0EF" w14:textId="77777777" w:rsidR="00777394" w:rsidRPr="00A9173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المباني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لنظم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المعاني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/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العاصمي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الخراساني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(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ق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5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هـ). وهو في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مناسبات</w:t>
      </w:r>
      <w:r w:rsidRPr="00A9173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القرآن.</w:t>
      </w:r>
    </w:p>
    <w:p w14:paraId="4C33EE44" w14:textId="77777777" w:rsidR="00777394" w:rsidRPr="00A91733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A9173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lastRenderedPageBreak/>
        <w:t>مقدمة ابن عطية.</w:t>
      </w:r>
    </w:p>
    <w:p w14:paraId="7F487E71" w14:textId="77777777" w:rsidR="0077739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B27A9CB" w14:textId="77777777" w:rsidR="00777394" w:rsidRPr="00156171" w:rsidRDefault="00777394" w:rsidP="0077739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617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مناهل العرفان في علوم القرآن/ </w:t>
      </w:r>
      <w:r w:rsidRPr="00156171">
        <w:rPr>
          <w:rFonts w:ascii="Calibri" w:eastAsia="Calibri" w:hAnsi="Calibri" w:cs="Traditional Arabic" w:hint="cs"/>
          <w:sz w:val="36"/>
          <w:szCs w:val="36"/>
          <w:rtl/>
        </w:rPr>
        <w:t xml:space="preserve">محمد </w:t>
      </w:r>
      <w:proofErr w:type="gramStart"/>
      <w:r w:rsidRPr="00156171">
        <w:rPr>
          <w:rFonts w:ascii="Calibri" w:eastAsia="Calibri" w:hAnsi="Calibri" w:cs="Traditional Arabic" w:hint="cs"/>
          <w:sz w:val="36"/>
          <w:szCs w:val="36"/>
          <w:rtl/>
        </w:rPr>
        <w:t>عبدالعظيم</w:t>
      </w:r>
      <w:proofErr w:type="gramEnd"/>
      <w:r w:rsidRPr="00156171">
        <w:rPr>
          <w:rFonts w:ascii="Calibri" w:eastAsia="Calibri" w:hAnsi="Calibri" w:cs="Traditional Arabic" w:hint="cs"/>
          <w:sz w:val="36"/>
          <w:szCs w:val="36"/>
          <w:rtl/>
        </w:rPr>
        <w:t xml:space="preserve"> الزرقاني (ت 1367 هـ)؛ تحقيق فواز أحمد </w:t>
      </w:r>
      <w:proofErr w:type="gramStart"/>
      <w:r w:rsidRPr="00156171">
        <w:rPr>
          <w:rFonts w:ascii="Calibri" w:eastAsia="Calibri" w:hAnsi="Calibri" w:cs="Traditional Arabic" w:hint="cs"/>
          <w:sz w:val="36"/>
          <w:szCs w:val="36"/>
          <w:rtl/>
        </w:rPr>
        <w:t>زمرلي.-</w:t>
      </w:r>
      <w:proofErr w:type="gramEnd"/>
      <w:r w:rsidRPr="00156171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الكتاب العربي، 1447 هـ، 2025 م، 406 ص.</w:t>
      </w:r>
    </w:p>
    <w:p w14:paraId="5BA98438" w14:textId="77777777" w:rsidR="00777394" w:rsidRPr="00156171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425062" w14:textId="77777777" w:rsidR="00777394" w:rsidRPr="00190CB0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90C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منحة المنان ببحوث محكمة في التفسير وعلوم القرآن</w:t>
      </w:r>
      <w:r w:rsidRPr="00190C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بن موسى </w:t>
      </w:r>
      <w:proofErr w:type="gramStart"/>
      <w:r w:rsidRPr="00190C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الزهراني.-</w:t>
      </w:r>
      <w:proofErr w:type="gramEnd"/>
      <w:r w:rsidRPr="00190C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مكتبة الرشد، 1447 هـ، 2026 م، 2مج.</w:t>
      </w:r>
    </w:p>
    <w:p w14:paraId="381272A1" w14:textId="77777777" w:rsidR="00777394" w:rsidRPr="00190CB0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C458B7" w14:textId="77777777" w:rsidR="00777394" w:rsidRPr="00510725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0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نفحات</w:t>
      </w:r>
      <w:r w:rsidRPr="00510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0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الرحمن في علوم القرآن الكريم</w:t>
      </w:r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5107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هاشم</w:t>
      </w:r>
      <w:r w:rsidRPr="005107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العوادي،</w:t>
      </w:r>
      <w:r w:rsidRPr="005107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5107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خضير</w:t>
      </w:r>
      <w:r w:rsidRPr="005107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الزيدي.-</w:t>
      </w:r>
      <w:proofErr w:type="gramEnd"/>
      <w:r w:rsidRPr="005107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دار الإبداع، 1447 هـ، 2026 م.</w:t>
      </w:r>
    </w:p>
    <w:p w14:paraId="258C303C" w14:textId="77777777" w:rsidR="00777394" w:rsidRDefault="00777394" w:rsidP="00777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071EB3" w14:textId="77777777" w:rsidR="0048575F" w:rsidRDefault="0048575F">
      <w:pPr>
        <w:bidi w:val="0"/>
        <w:spacing w:after="160" w:line="278" w:lineRule="auto"/>
        <w:ind w:left="0" w:firstLine="0"/>
        <w:jc w:val="left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  <w:br w:type="page"/>
      </w:r>
    </w:p>
    <w:p w14:paraId="68EFB160" w14:textId="2B2E3DD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00B050"/>
          <w:sz w:val="36"/>
          <w:szCs w:val="36"/>
          <w:rtl/>
          <w:lang w:eastAsia="ar-SA"/>
        </w:rPr>
        <w:lastRenderedPageBreak/>
        <w:t>المصاحف</w:t>
      </w:r>
    </w:p>
    <w:p w14:paraId="4E74981A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</w:p>
    <w:p w14:paraId="69FBEA52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EE0000"/>
          <w:rtl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EE0000"/>
          <w:sz w:val="36"/>
          <w:szCs w:val="36"/>
          <w:rtl/>
          <w:lang w:eastAsia="ar-SA"/>
        </w:rPr>
        <w:t>المصاحف: رسمها و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EE0000"/>
          <w:sz w:val="36"/>
          <w:szCs w:val="36"/>
          <w:rtl/>
          <w:lang w:eastAsia="ar-SA"/>
        </w:rPr>
        <w:t>دراسات</w:t>
      </w:r>
      <w:r w:rsidRPr="00E2615E">
        <w:rPr>
          <w:rFonts w:ascii="Calibri" w:eastAsia="Times New Roman" w:hAnsi="Calibri" w:cs="Traditional Arabic" w:hint="cs"/>
          <w:b/>
          <w:bCs/>
          <w:noProof/>
          <w:color w:val="EE0000"/>
          <w:sz w:val="36"/>
          <w:szCs w:val="36"/>
          <w:rtl/>
          <w:lang w:eastAsia="ar-SA"/>
        </w:rPr>
        <w:t xml:space="preserve"> فيها</w:t>
      </w:r>
    </w:p>
    <w:p w14:paraId="005933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إعانة الصبيان على عمدة البيان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سعيد بن سعيد الجزولي (ق 9 هـ)؛ تحقيق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الجوهري.-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فاس: جامعة القرويين، معهد محمد السادس للقراءات، 1447 هـ، 2025 م (ماجستير).</w:t>
      </w:r>
    </w:p>
    <w:p w14:paraId="791C0B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رسم القرآن)</w:t>
      </w:r>
    </w:p>
    <w:p w14:paraId="43E2E4F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7613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بِشر المحيّا في أحكام الواو والياء أداء ورسمًا وضبطًا ونحوًا وصرفًا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عبدالجليل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لمغاري.-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الدار البيضاء: دار الرشاد الحديثة، 1447 هـ، 2025 م.</w:t>
      </w:r>
    </w:p>
    <w:p w14:paraId="36E70FD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95678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تاريخ جمع وتدوين المصحف الشريف: الأسباب والنتائج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سالم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دخيل.-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ط2.- بنغازي: دار الجابر للنشر، 1447 هـ، 2025 م.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656158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28FC84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تشكل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طروس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ومخطوطاته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الأولى: صعود الخط الشمالي وكتابة المصاحف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نبيهة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عبود؛ ترجمة سلام خير بك، نسرين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قدار.-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المركز الأكاديمي للأبحاث، 1447 هـ، 2025 م.</w:t>
      </w:r>
    </w:p>
    <w:p w14:paraId="41044E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5D41694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جمع القرآن الكريم حفظاً وكتابة/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علي بن سليمان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العبيد.-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مكة المكرمة: دار طيبة الخضراء، 1447 هـ، 2025 م.</w:t>
      </w:r>
    </w:p>
    <w:p w14:paraId="31701BF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4EE7AE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رسالة في الرسم وشرحها/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عبدالغني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بن طالب الغنيمي الميداني (ت ١٢٩٨ هـ)؛ تحقيق ودراسة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عبدالعزيز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بن سليمان المزيني.</w:t>
      </w:r>
    </w:p>
    <w:p w14:paraId="3BEE8A8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دار العلوم، جامعة القاهرة مج40 ع146 (يوليو 2023 م).</w:t>
      </w:r>
    </w:p>
    <w:p w14:paraId="4945FC6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CF078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2" w:name="_Hlk204632175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رسم المصحف، أو حكمة جواز كتابة ألفاظه الشريفة بصور الحروف المنطوقة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لطف الله بن محمد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الأرضرومي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(ت 1202 هـ)؛ تحقيق محمد بن يعقوب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التركستاني.-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الشارقة: ملامح للنشر، 1447 هـ، 2025 م.</w:t>
      </w:r>
    </w:p>
    <w:p w14:paraId="5059D6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177B4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رسم المصحف: دراسة لغوية تاريخية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غانم قدور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 (أصله رسالة جامعية).</w:t>
      </w:r>
    </w:p>
    <w:p w14:paraId="0854AB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52A99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ريّ العطشان في رفع الغطا عن مورد الظمآن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علي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الرجراجي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الهشتوكي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965 هـ)؛ تحقيق أروى بنت ناجي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النُّبَيهي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1447 هـ، 2025 م، 2مج. (دكتوراه).</w:t>
      </w:r>
    </w:p>
    <w:p w14:paraId="05419B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F5FD3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bookmarkStart w:id="3" w:name="_Hlk211076425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شرح عقيلة أتراب القصائد في أسنى المقاصد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محمد بن يحيى السَّلّاوي (ت بعد 744 هـ)؛ تحقيق أمير أشرف محمود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صالح.-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عالم الثقافة للنشر، 1447 هـ، 2026 م.</w:t>
      </w:r>
    </w:p>
    <w:p w14:paraId="38012BA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FF3C63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شقائق النعمان مختصر في جمع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بوعلام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الباحث، 1447 هـ، 2025 م.</w:t>
      </w:r>
    </w:p>
    <w:p w14:paraId="6607CFB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B8B8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ضوابط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إيضاح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الرقم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ندا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البراني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1315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1441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2020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دكتوراه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</w:t>
      </w:r>
    </w:p>
    <w:p w14:paraId="4D8483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قسم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المطالب/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صفاء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علي. </w:t>
      </w:r>
    </w:p>
    <w:p w14:paraId="6FBD36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أقسام أخرى منه...</w:t>
      </w:r>
    </w:p>
    <w:p w14:paraId="48D924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62DE0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4" w:name="_Hlk214649024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عُدَّة النجاة في تسهيل الهمزات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بن علي الجرجاني (ت 838 هـ)؛ تحقيق جواد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عبد.</w:t>
      </w:r>
    </w:p>
    <w:p w14:paraId="64ED2A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رسم الهمزة إذا التقتا في كلمة واحدة أو كلمتين في القرآن الكريم)</w:t>
      </w:r>
    </w:p>
    <w:p w14:paraId="79752D0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مجلة الذكر، العراق ع12-13 (1447 هـ، 2025 م).</w:t>
      </w:r>
    </w:p>
    <w:p w14:paraId="1F4DD3A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4"/>
    <w:p w14:paraId="07BE04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عمدة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حكم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المحذوف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 العلاء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إدريس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الودغيري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1257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هـ)؛ تحقيق حسن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المغرب، 1447 هـ، 2025 م.</w:t>
      </w:r>
    </w:p>
    <w:p w14:paraId="1FBF00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يليه: عوارض الحروف (نظم)/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القليعي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الزروالي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D76DD9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(عمدة البيان، موضوعه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القرآن،</w:t>
      </w:r>
      <w:r w:rsidRPr="00E2615E">
        <w:rPr>
          <w:rFonts w:ascii="Aptos" w:eastAsia="Aptos" w:hAnsi="Aptos" w:cs="Arial" w:hint="cs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ومقصده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الألفات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المحذوفة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المصحف،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رواها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نافع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السلف،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مثل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حذف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الألف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إسحاق) </w:t>
      </w:r>
    </w:p>
    <w:bookmarkEnd w:id="3"/>
    <w:p w14:paraId="541F03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44D081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عمدة البيان في شرح مورد الظمآن في رسم القرآن/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أحمد الأغبش (ت بعد 1104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هـ)؛ تحقيق خالد حسن أبو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الجود.-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0DFDD0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D2CE5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قريش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وثقيف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ورسم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المصحف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الشريف/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الحصين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الثقفي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.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الرياض: مكتبة الرشد، 1447 هـ، 2025 م، 190 ص.</w:t>
      </w:r>
    </w:p>
    <w:p w14:paraId="1E701C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E0DF3F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كيف وصل إلينا القرآن الكريم؟ مبررات الإيمان بسلامة نقل القرآن من الوحي إلى المصحف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عاصم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صادق.-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تبصير للنشر، 1447 هـ، 2026 م.</w:t>
      </w:r>
    </w:p>
    <w:p w14:paraId="0854F82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EC033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مباحث في الرسم القرآني: التاريخ، القواعد، التوجيه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ربيع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شكير.-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 للنشر، 1447 هـ، 2026 م. (أصله رسالة علمية).</w:t>
      </w:r>
    </w:p>
    <w:p w14:paraId="6E80C45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CF93A3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مجموع البيان في شرح ألفاظ مورد الظمآن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الحسن علي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  بن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أبي العافية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النزوالي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(ق 8 هـ)؛ تحقيق أسماء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الغامدي.-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1447 هـ، 2025 م (دكتوراه).</w:t>
      </w:r>
    </w:p>
    <w:p w14:paraId="603B06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67EC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محطات في تاريخ طباعة المصحف الشريف من منتصف القرن السادس عشر إلى مطلع القرن الواحد والعشرين الميلادي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أكرم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تَكَاي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تبصير للنشر، 1447 هـ، 2025م</w:t>
      </w:r>
    </w:p>
    <w:p w14:paraId="54E988C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31FC3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مصحف إشبيلية المخطوط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دراسة وإخراج إياد سالم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السامرائي.-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؛ كركوك: مكتبة أمير، 1447 هـ، 2025 م.</w:t>
      </w:r>
    </w:p>
    <w:p w14:paraId="7EA47D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76F7C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المطرب شرح المعرب في الرسم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التوقيفي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للقرآن حسبما جرى به العمل في المغرب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نظم أرجوزته وشرحها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عبدالجليل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لمغاري.-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ط4.- الدار البيضاء: دار الرشاد الحديثة، 1447 هـ، 2025 م.</w:t>
      </w:r>
    </w:p>
    <w:p w14:paraId="5B197461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</w:pPr>
    </w:p>
    <w:p w14:paraId="7A92A1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منظومة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الدَّنْفاسي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في الرسم والضبط والمتشابه القرآني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بن إبراهيم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الدَّنفاسي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(ق 11 هـ)؛ اعتنى بها وعلق عليها تهاني سلامة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حسن.-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طرابلس الغرب: دار الوليد، 1447 هـ، 2025 م.</w:t>
      </w:r>
    </w:p>
    <w:p w14:paraId="665CCD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144DE67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الآيات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والسور</w:t>
      </w:r>
    </w:p>
    <w:p w14:paraId="1A14D7A8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>يشمل أسماء السور وخواصها، وغير ذلك</w:t>
      </w:r>
    </w:p>
    <w:p w14:paraId="2CA211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إحكام الترتيب القرآني في ألفاظ التنزيل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إبراهيم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جلغوم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الزرقاء: المؤلف، 1445 هـ، 2024 م، 252 ص. </w:t>
      </w:r>
    </w:p>
    <w:p w14:paraId="6081D6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00C80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أسماء وخواص سور جزء عمَّ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محمود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فتحي.-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؟: المؤلف، نحو 1447 هـ، نحو 2025 م؟</w:t>
      </w:r>
    </w:p>
    <w:p w14:paraId="690630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D7999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 في معجزة ترتيب القرآن: ترتيب سور القرآن الكريم وآياته: قراءة معاصرة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إبراهيم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جلغوم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الزرقاء: المؤلف، 1445 هـ، 2024 م، 252 ص. </w:t>
      </w:r>
    </w:p>
    <w:p w14:paraId="2D05950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A33650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الحلل السندسية في شرح المنظومة الفارسية في علم المكي والمدني للشيخ الجيلالي الفارسي/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حمادوش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الخلدونية، 1447 هـ، 2025 م.</w:t>
      </w:r>
    </w:p>
    <w:p w14:paraId="30B82A9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47BE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الفواصل القرآنية من كتاب بصائر ذوي التمييز في لطائف الكتاب العزيز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للفيروزابادي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شَحَاتة.-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مجمع البحوث الإسلامية، 1447 هـ، 2026 م.</w:t>
      </w:r>
    </w:p>
    <w:p w14:paraId="6F568D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915EF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مفاتيح سور القرآن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محمد علي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يوسف.-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المنصورة: دار اللؤلؤة، 1447 هـ، 2025 م.</w:t>
      </w:r>
    </w:p>
    <w:p w14:paraId="71F473D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A0D81C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نفحات العبير في عدّ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آي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الخبير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عبير سعيد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إسماعيل.-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الدار العالمية للنشر، 1444 هـ، 2023 م.</w:t>
      </w:r>
    </w:p>
    <w:p w14:paraId="0337CA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br w:type="page"/>
      </w:r>
    </w:p>
    <w:p w14:paraId="0E55788D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00B050"/>
          <w:sz w:val="36"/>
          <w:szCs w:val="36"/>
          <w:rtl/>
          <w:lang w:eastAsia="ar-SA"/>
        </w:rPr>
        <w:lastRenderedPageBreak/>
        <w:t>نزول القرآن</w:t>
      </w:r>
    </w:p>
    <w:p w14:paraId="7FFE6129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</w:p>
    <w:p w14:paraId="5CE24B9E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أسباب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النزول</w:t>
      </w:r>
    </w:p>
    <w:p w14:paraId="707BD1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الآراء العمرية بين الموافقات القرآنية والقرارات النبوية: دراسة تاريخية/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سلوى عبد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العبيدي.-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تكريت: جامعة تكريت، 1446 هـ، 2024 م (ماجستير).</w:t>
      </w:r>
    </w:p>
    <w:p w14:paraId="5925D02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B01B4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أسباب نزول القرآن/ 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لأبي الحسن علي بن أحمد الواحدي (ت 468 هـ)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؛ تحقيق السيد أحمد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صقر.-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شركة القدس للنشر، 1447 هـ، 2025 م.</w:t>
      </w:r>
    </w:p>
    <w:p w14:paraId="7114215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وبتحقيق كمال بسيوني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زغلول.-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بيروت: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 الكتب العلمية، 1447 هـ، 2025 م، 568ص</w:t>
      </w:r>
    </w:p>
    <w:p w14:paraId="2C50655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34DA1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أسباب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النزول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للزحيلي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1436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.</w:t>
      </w:r>
    </w:p>
    <w:p w14:paraId="74429A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تخريج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ودراسة لسور منه في جامعة الأنبار، 1444 هـ، 2023 م، ...</w:t>
      </w:r>
    </w:p>
    <w:p w14:paraId="3A25DF6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59F92A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مرويات أسباب النزول الواردة في كتاب جامع البيان للإمام ابن جرير الطبري: جمعًا وتخريجًا ودراسة وترجيحًا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حسن بن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شبّالة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غافق للدراسات والنشر، 1447 هـ، 2025 م.</w:t>
      </w:r>
    </w:p>
    <w:p w14:paraId="46E5D1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AED22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الموافقات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وقعت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العظيم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لأمير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المؤمنين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حفص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العدوي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القرشي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النقيب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المقدسي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816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المالكي. </w:t>
      </w:r>
    </w:p>
    <w:p w14:paraId="42C222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الشرعية، جامعة الإمام بالرياض ع76 جـ2 (رجب 1446 هـ، 2025 م).</w:t>
      </w:r>
    </w:p>
    <w:p w14:paraId="2CBA0DC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8AEB8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br w:type="page"/>
      </w:r>
    </w:p>
    <w:p w14:paraId="61E5E51E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00B050"/>
          <w:sz w:val="36"/>
          <w:szCs w:val="36"/>
          <w:rtl/>
          <w:lang w:eastAsia="ar-SA"/>
        </w:rPr>
        <w:lastRenderedPageBreak/>
        <w:t>الألفاظ</w:t>
      </w:r>
      <w:r w:rsidRPr="00E2615E"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cs"/>
          <w:b/>
          <w:bCs/>
          <w:noProof/>
          <w:color w:val="00B050"/>
          <w:sz w:val="36"/>
          <w:szCs w:val="36"/>
          <w:rtl/>
          <w:lang w:eastAsia="ar-SA"/>
        </w:rPr>
        <w:t>القرآنية</w:t>
      </w:r>
      <w:r w:rsidRPr="00E2615E"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  <w:t xml:space="preserve"> </w:t>
      </w:r>
    </w:p>
    <w:p w14:paraId="4B93A0AA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00B050"/>
          <w:sz w:val="36"/>
          <w:szCs w:val="36"/>
          <w:rtl/>
          <w:lang w:eastAsia="ar-SA"/>
        </w:rPr>
        <w:t>يشمل</w:t>
      </w:r>
      <w:r w:rsidRPr="00E2615E"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00B050"/>
          <w:sz w:val="36"/>
          <w:szCs w:val="36"/>
          <w:rtl/>
          <w:lang w:eastAsia="ar-SA"/>
        </w:rPr>
        <w:t>الاشتقاق</w:t>
      </w:r>
      <w:r w:rsidRPr="00E2615E">
        <w:rPr>
          <w:rFonts w:ascii="Calibri" w:eastAsia="Times New Roman" w:hAnsi="Calibri" w:cs="Traditional Arabic" w:hint="cs"/>
          <w:b/>
          <w:bCs/>
          <w:noProof/>
          <w:color w:val="00B050"/>
          <w:sz w:val="36"/>
          <w:szCs w:val="36"/>
          <w:rtl/>
          <w:lang w:eastAsia="ar-SA"/>
        </w:rPr>
        <w:t xml:space="preserve"> والجوانب اللغوية</w:t>
      </w:r>
    </w:p>
    <w:p w14:paraId="798781C1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5E89CDCF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>الألفاظ ودلالاتها في القرآن</w:t>
      </w:r>
    </w:p>
    <w:p w14:paraId="67A9726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أسماء ومعان من القرآن الكريم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سحر سليم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الشطي.-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عمّان: دار أروقة، 1445 هـ، 2024 م، 112 ص.</w:t>
      </w:r>
    </w:p>
    <w:p w14:paraId="6A971BC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211A8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الأضداد في القرآن الكريم: دراسة دلالية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صكر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خلف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الشعباني.-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دار آمنة للنشر، 1445 هـ، 2024 م، 483 ص.</w:t>
      </w:r>
    </w:p>
    <w:p w14:paraId="3A700B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6956B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ألفاظ البشرى والفرح والسرور في القرآن الكريم: دراسة معجمية سياقية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آمنة مصبح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القايدي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أطلس الخضراء، 1447 هـ، 2025 م.</w:t>
      </w:r>
    </w:p>
    <w:p w14:paraId="1F31CD5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49EF7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5" w:name="_Hlk212754844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لفاظ الكرم ومرادفاته في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الكريم: دراسة دلالية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رفعت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المجمعي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 بغداد: كلية الإمام الأعظم، 1441 هـ، 2020 م (ماجستير).</w:t>
      </w:r>
    </w:p>
    <w:p w14:paraId="719300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965F5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الألفاظ الكونية والشرعية في القرآن الكريم: دراسة مصطلحية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طارق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مجاهد.-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تطوان: جامعة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عبدالمالك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السعدي، 1447 هـ، 2025 م (دكتوراه).</w:t>
      </w:r>
    </w:p>
    <w:p w14:paraId="36D4096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F78D5B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ألفاظ اليم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والنهر والبحر في القرآن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موضوعية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آمال محمدين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النبلاوي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قناة السويس: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جامعة قناة السويس،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1447 هـ، 2026 م 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ماجستير).</w:t>
      </w:r>
    </w:p>
    <w:p w14:paraId="59AB6A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01530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أنيس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الحفاظ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لطائف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الألفاظ: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205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سؤالًا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لطائف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ألفاظ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العزيز/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البلوشي، 1445 هـ، 2024 م، 111 ص.</w:t>
      </w:r>
    </w:p>
    <w:p w14:paraId="67E1CF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18/5/1447 هـ، 2025 م.</w:t>
      </w:r>
    </w:p>
    <w:p w14:paraId="5CDC54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A7B9C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بلسان عربي مبين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مصطفى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حمدان.-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إربد: عالم الكتب الحديث، 1445 هـ، 2024 م، 303 ص. (أصله رسالة ماجستير)</w:t>
      </w:r>
    </w:p>
    <w:p w14:paraId="3C8DA7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(معاني ألفاظ وكلمات وآيات في القرآن الكريم، وحول الكلمات الأعجمية فيه)</w:t>
      </w:r>
    </w:p>
    <w:p w14:paraId="2164C42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C4C40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التساؤلات في ألفاظ القرآن الكريم ومعانيه.</w:t>
      </w:r>
    </w:p>
    <w:p w14:paraId="64A160E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دراسة تحليلية مقارنة في جامعة الإمام بالرياض، 1447 هـ، 2025 م، ...</w:t>
      </w:r>
    </w:p>
    <w:p w14:paraId="1E0ED99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ABDD8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ثنائيات القرآن: الجامع لألفاظ القرآن التي وردت مرتين وبيان الفروق والأحكام والآداب المتعلقة بها: دراسة لغوية تفسيرية تطبيقية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ربيع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الزواوي.-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المؤلف، 1447 هـ، 2025 م.</w:t>
      </w:r>
    </w:p>
    <w:p w14:paraId="20381E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EFECE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حسن البيان في نظم لغات القرآن كما رويت عن سيدنا ابن عباس رضي الله عنهما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نظمها وعلق عليها حازم محمد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سلّام.-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دار البستان، 1447 هـ، 2026 م.</w:t>
      </w:r>
    </w:p>
    <w:p w14:paraId="466148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D2E8D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رفيق الألفاظ الفريدة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ليلى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أبو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نبعة.-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المؤلف، 1445 هـ، 2024 م، 176 ص.</w:t>
      </w:r>
    </w:p>
    <w:p w14:paraId="1DEA361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29BBD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علوم المفردة القرآنية: دراسة تأصيلية استقرائية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عبدالمحسن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بن زبن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المطيري.-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الحضارة، 1447 هـ، 2025 م.</w:t>
      </w:r>
    </w:p>
    <w:p w14:paraId="051701E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bookmarkEnd w:id="5"/>
    <w:p w14:paraId="5EB04DC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الفتوحات الرحمانية في أن لفظة الغرانيق لفظة شيطانية</w:t>
      </w:r>
      <w:r w:rsidRPr="00E2615E">
        <w:rPr>
          <w:rFonts w:ascii="Aptos" w:eastAsia="Aptos" w:hAnsi="Aptos" w:cs="Traditional Arabic"/>
          <w:sz w:val="36"/>
          <w:szCs w:val="36"/>
          <w:rtl/>
        </w:rPr>
        <w:t>/ أحمد بن الحسن الجوهري الخالدي (ت 1181 هـ)؛ دراسة وتحقيق زياد رشيد العبيدي.</w:t>
      </w:r>
    </w:p>
    <w:p w14:paraId="2CA5F1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العلوم الإسلامية، الجامعة العراقية مج3 ع38 (1445 هـ، 2024 م).</w:t>
      </w:r>
    </w:p>
    <w:p w14:paraId="751DDE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5DEB63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الفروق الدلالية للألفاظ المتقاربة المعنى في ربع يس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علي محمد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زكور.-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جرابلس: جامعة الزهراء، 1447 هـ، 2025 م (ماجستير).</w:t>
      </w:r>
    </w:p>
    <w:p w14:paraId="1C00E79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9C191F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لفظي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الرفع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والوضع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الكريم: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تحليلية/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شهاب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الجبوري.-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(ماجستير).</w:t>
      </w:r>
    </w:p>
    <w:p w14:paraId="420A02E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(لفظا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الرفع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والوضع)</w:t>
      </w:r>
    </w:p>
    <w:p w14:paraId="151E450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54A6F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المفردة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نية 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نظم الجملة الحالية 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سورة البقرة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رسائل التفسير البياني وحقائق الإعجاز القرآني/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أمل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الآفاق العربية، 1447 هـ، 2026 م.</w:t>
      </w:r>
    </w:p>
    <w:p w14:paraId="53B426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الأصل: رسالة دكتوراه - جامعة الأزهر، 1440 هـ، 2019 م، وكانت بعنوان: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المفردة القر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نية 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نظم الجملة الحالية 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سورة البقرة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دراسة تفسيرية تحليلية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4126488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4B831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الدراسة المصطلحية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لألفاظ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والحديث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الشريف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بوكيلي.-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رسالة ناشرون، 1447 هـ، 2026 م.</w:t>
      </w:r>
    </w:p>
    <w:p w14:paraId="595FA8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D26B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النهر الجاري بتأصيل لفظ كتاب الباري: منظومة في تأصيل ألفاظ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بن صباح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السعيدي.-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عمّان: دار الجنان، 1447 هـ، 2025 م.</w:t>
      </w:r>
    </w:p>
    <w:p w14:paraId="348499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(تأصيل اللفظ القرآني على ما أثبته المفسّر محمد بن أحمد القرطبي (ت 671 هـ) في تفسيره الجامع لأحكام القرآن)</w:t>
      </w:r>
    </w:p>
    <w:p w14:paraId="5DFEDB5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53266CA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الأصوات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في القرآن والقراءات والتفاسير</w:t>
      </w:r>
    </w:p>
    <w:p w14:paraId="499E0B5B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4F266F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البلاغة الصوتية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إبراهيم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شادي.-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عالم الثقافة للنشر، 1447 هـ، 2026 م.</w:t>
      </w:r>
    </w:p>
    <w:p w14:paraId="109D2D0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8D60A0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lastRenderedPageBreak/>
        <w:t>البنية المقطعية في القراءات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نية: دراسة في بعض الظواهر الصوتية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سعاد عباس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سيد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العمارة: جامعة ميسان، 1441 هـ، 2020 م (ماجستير).</w:t>
      </w:r>
    </w:p>
    <w:p w14:paraId="464CE67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F318D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تقارب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صوات وتباعدها في القراءات القرآنية في المفردة والتركيب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عماد حميد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الخزرجي.-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ألفا للوثائق، 1441 هـ، 2020 م.</w:t>
      </w:r>
    </w:p>
    <w:p w14:paraId="7B005C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7F792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الدرس الصوتي في الكتاب الجامع لقراءات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ئمة العشرة لنصر بن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الشيرازي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قحطان عدنان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الشعباني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4FC4E0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EF5F1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الظواهر الصوتية في قراءة حمزة رحمه الله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حسين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الهمالي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الخمس، ليبيا: جامعة المرقب، 1447 هـ، 2025 م (ماجستير).</w:t>
      </w:r>
    </w:p>
    <w:p w14:paraId="4C4C783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CAD84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فيزياء التركيب الصوتي لأحكام التلاوة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آية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ناصر.-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إبصار ناشرون، 1445 هـ، 2024 م، 206 ص.</w:t>
      </w:r>
    </w:p>
    <w:p w14:paraId="17C28D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C6F25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كتاب الموضح في القراءات وعللها لابن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بي مريم الشيرازي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دراسة صوتية صرفية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ختام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عبدالسلام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مصطفى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744C2A5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901BF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المباحث الصوتية في كتاب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براز المعاني من حرز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ماني في القراءات السبع 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شامة المقدسي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هاونياز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مصطفى مح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كركوك: جامعة كركوك، 1441 هـ، 2020 م (ماجستير).</w:t>
      </w:r>
    </w:p>
    <w:p w14:paraId="4324ED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C989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المباحث الصوتية في كتاب نزهة العالم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لعبدال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حد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الحراني الحنبلي (ت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803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سارة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علي 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</w:t>
      </w:r>
      <w:proofErr w:type="spellEnd"/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 بغداد: الجامعة العراقية، 1441 هـ، 2020 م (ماجستير).</w:t>
      </w:r>
    </w:p>
    <w:p w14:paraId="20BFEC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نزهة العالم في قراءة عاصم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7DD194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2806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موسيقى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طلال.-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الخليج، 1447 هـ، 2025 م.</w:t>
      </w:r>
    </w:p>
    <w:p w14:paraId="568EBE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200F0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النسيج الصوتي في سورة غافر وقراءاتها العشرة المتواترة: دراسة تحليلية دلالية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ابتهال سامي أبو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عجيلة.-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جامعة الأزهر، 1447 هـ، 2026 م (ماجستير).</w:t>
      </w:r>
    </w:p>
    <w:p w14:paraId="11ECD3F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58B5C9A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النحو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في القرآن والقراءات والتفاسير</w:t>
      </w:r>
    </w:p>
    <w:p w14:paraId="0E6C658D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6F8091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6" w:name="_Hlk35866444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اختلاف النحويين في إعراب المنصوبات في الربع الأول من القرآن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نحوية دلالية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الحمصي.-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جرابلس، سورية: جامعة الزهراء، 1446 هـ، 2024 م (ماجستير).</w:t>
      </w:r>
    </w:p>
    <w:p w14:paraId="325661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6E834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اختيارات ابن عجيبة الصرفية والنحوية في كتابه الدرر الناثرة في توجيه القراءات المتواترة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سامة غازي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اصليبي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05334F7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C7C8C2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اختيارات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الباقولي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النحوية في كتابه جواهر القرآن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أميرة أشرف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شلبي.-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جامعة المنصورة، 1447 هـ، 2026 م (ماجستير).</w:t>
      </w:r>
    </w:p>
    <w:p w14:paraId="711A958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3E74D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أساليب تكثير الدلالة في القرآن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صرفية نحوية بلاغية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منير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عنتاب: جامعة الزهراء، 1445 هـ، 2023 م (ماجستير).</w:t>
      </w:r>
    </w:p>
    <w:p w14:paraId="7B9747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5B14A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صل النحوي في تفسير البحر المحيط 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حيان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ندلسي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سلوى جاسم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لجبوري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2D89432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E122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نساق التلاحق التوكيدي في النص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ني: دراسة نحوية ودلالية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هناء عيدان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الجعيفري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بابل: دار الصادق، 1447 هـ، 2026 م.</w:t>
      </w:r>
    </w:p>
    <w:p w14:paraId="2901F0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الأصل: رسالة دكتوراه - جامعة كربلاء، 1443 هـ، 2022 م.</w:t>
      </w:r>
    </w:p>
    <w:p w14:paraId="4A7B69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8489B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تأملات في آيات: قراءة نحوية في الشواهد القرآنية من كتاب المقدمة المحسبة لابن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بابشاذ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عدنان بن ناصر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الملحم.-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النور المبين، 1447 هـ، 2026 م.</w:t>
      </w:r>
    </w:p>
    <w:p w14:paraId="26A509C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474E35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التراكيب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احتمالية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الدلالة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الرازي: دراسة نحوية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عبدالمنعم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قناة السويس: جامعة قناة السويس، 1447 هـ، 2025 م (ماجستير).</w:t>
      </w:r>
    </w:p>
    <w:p w14:paraId="33428E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6DDE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التركيب النحوي في القرآن الكريم في ضوء مكوناته الشكلية والدلالية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رزق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شعير.-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الآفاق العربية، 1447 هـ، 2026 م.</w:t>
      </w:r>
    </w:p>
    <w:p w14:paraId="6104DB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770D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التضمين النحوي في القرآن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مجيد نوط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الشمري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الكوت، العراق: جامعة الكوت، مركز البحوث الدراسات والنشر، 1447 هـ، 2025 م، 236 ص.</w:t>
      </w:r>
    </w:p>
    <w:p w14:paraId="7C5012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EA18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التطبيقات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النحوية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للشواهد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قاسم صالح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112 ص.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DAD29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اختيارات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رياض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الصالحين، الأبواب: الإخلاص، التوبة، الصبر، الصدق، المراقبة، التقوى، اليقين والتوكل، الاستقامة.</w:t>
      </w:r>
    </w:p>
    <w:p w14:paraId="771ACFE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A5B4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التعبير عن الزمن في القرآن الكريم: دراسة صرفية نحوية دلالية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إبراهيم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الشافعي.-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2211CE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3C582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>تعدية أفعال القرآن الكريم بالواسطة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زيد مظفر </w:t>
      </w:r>
      <w:proofErr w:type="gramStart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الحلي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عمّان: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دار صفاء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، 1447 هـ، 2026 م.</w:t>
      </w:r>
    </w:p>
    <w:p w14:paraId="460DB16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165B4D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التفكير الصرفي والنحوي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تفسير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محمد متولي الشعراوي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تقديم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ألفا للوثائق، 1440 هـ، 2019 م، 192 ص.</w:t>
      </w:r>
    </w:p>
    <w:p w14:paraId="47B911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(هكذا كتب على الغلاف: "تقديم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حمو"؟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</w:p>
    <w:p w14:paraId="21D69C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14C860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التوجيه النحوي للقراءات القرآنية عند ابن عطية الأندلسي: سورة البقرة وآل عمران أنموذجًا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الصديق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الوزيري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مراكش جامعة القاضي عياض، 1447 هـ، 2025 م (ماجستير).</w:t>
      </w:r>
    </w:p>
    <w:p w14:paraId="2FBDA54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97AC1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التوجيه النحوي للقراءات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نية في تفسير التهذيب في التفسير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للحاكم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الجشمي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عثمان ياسين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سعدون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1441 هـ، 2020 م (ماجستير).</w:t>
      </w:r>
    </w:p>
    <w:p w14:paraId="156F7EB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5CFA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التوجيه النحوي والبلاغي للقراءات القرآنية السبع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إبراهيم عطية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قلقاس.-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دار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كتوبيا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، 1447 هـ، 2025 م.</w:t>
      </w:r>
    </w:p>
    <w:p w14:paraId="170256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FB351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التوكيد في اللغة العربية ونماذج من القرآن الكريم/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طاهر فايز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عبدالحميد.-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القاهرة: دار النابغة، 1447 هـ، 2025 م.</w:t>
      </w:r>
    </w:p>
    <w:p w14:paraId="2D41F8F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6F821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الحذف والتقدير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في كتاب الوقف والابتداء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للقسطلاني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تحسين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الربيعي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083661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3B37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حروف المعاني بين البنية والوظيفة: دراسة نحوية دلالية في سورة الروم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منال بنت سليمان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الصاعدي.-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الشارقة: ملامح للنشر، 1447 هـ، 2025 م.</w:t>
      </w:r>
    </w:p>
    <w:p w14:paraId="5FCCBA6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1910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الخلاف النحوي بين روايتي حفص وشعبة عن عاصم و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ثره في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المعنى/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حليمة طالب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الكبيسي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الرمادي: جامعة الأنبار، 1441 هـ، 2020 م (ماجستير).</w:t>
      </w:r>
    </w:p>
    <w:p w14:paraId="788BEF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B726F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الخلاف النحوي في فواتح السور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سماء حسين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سرسوح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الناصرية: جامعة ذي قار، 1441 هـ، 2020 م (ماجستير).</w:t>
      </w:r>
    </w:p>
    <w:p w14:paraId="601977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1484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الخلاف النحوي في كتاب الإنصاف لابن الأنباري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مسائل المنصوبات وتأثره بالقراءات القرآنية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نجيب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رجب.-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عنتاب: جامعة الزهراء، 1445 هـ، 2023 م (ماجستير).</w:t>
      </w:r>
    </w:p>
    <w:p w14:paraId="4A2A1F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015E9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دلالات حروف المعاني الجار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ة و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ثرها في التفسير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دراسة نظرية تطبيقية على سورة البقرة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القرشي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مركز تفسير للدراسات القرآنية، 1446 هـ، 2025 م،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502 ص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895B4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2FB67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الدلالة الزمانية في القصص القرآني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قصة نبي الله موسى عليه السلام نموذجًا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نحوية صرفية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محمود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جرابلس، سورية: جامعة الزهراء، 1447 هـ، 2025 م (ماجستير).</w:t>
      </w:r>
    </w:p>
    <w:p w14:paraId="6B78B3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92AF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دلالة الفعل كان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دعاء صالح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ابن رشيق، 1445 هـ، 2024 م، 216 ص.</w:t>
      </w:r>
    </w:p>
    <w:p w14:paraId="665605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1C9D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الرتبة والمطابقة بين النحويين والبلاغيين دراسة سياقية في سورة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البقرة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عامر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الخالد.-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جرابلس، سورية: جامعة الزهراء، 1447 هـ، 2025 م (ماجستير).</w:t>
      </w:r>
    </w:p>
    <w:p w14:paraId="1DC272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A278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العدول عن الأصل في سورة النساء والمائدة والأنعام: دراسة نحوية صرفية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باسمة محمد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بدر.-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جامعة الأزهر، 1444 هـ، 2022 م (ماجستير).</w:t>
      </w:r>
    </w:p>
    <w:p w14:paraId="3EFD0A6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C85AF3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lastRenderedPageBreak/>
        <w:t>عوارض التركيب في خطاب أهل الجنة وأهل النار في القرآن الكريم: دراسة نحوية دلالية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ياسر يسري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أحمد.-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جامعة المنصورة، 1445 هـ، 2024 م (ماجستير).</w:t>
      </w:r>
    </w:p>
    <w:p w14:paraId="7F9EE27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D62A5C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المباحث الصرفية والنحوية في كتاب التقييد الكبير في تفسير كتاب الله المجيد </w:t>
      </w:r>
      <w:proofErr w:type="spell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للبسيلي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التونسي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(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ت 830 </w:t>
      </w:r>
      <w:proofErr w:type="gram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)/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عباس شهاب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أ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حمد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1C7EA62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1B7E3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المباحث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النحوية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الصاوي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الجلالين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دليان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أنور.-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تموز للنشر، 1447 هـ، 2025 م، 260 ص.</w:t>
      </w:r>
    </w:p>
    <w:p w14:paraId="469FA9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3475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مرجع الضمير 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يات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حكام و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ثره 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اختلاف الفقهاء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 نحوية فقهية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التجاني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الثاني.-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دار الفقيه، 1447 هـ، 2025 م.</w:t>
      </w:r>
    </w:p>
    <w:p w14:paraId="559039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 أول القرآن الكريم إلى آخر سورة الأنعام.</w:t>
      </w:r>
    </w:p>
    <w:p w14:paraId="1903C2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42F2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مقدَّرات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مدلولات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القونوي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1195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عبدالستار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</w:t>
      </w:r>
    </w:p>
    <w:p w14:paraId="637007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مج24 ع32/1 (1447 هـ،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5BEA4E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DBEEB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نحو القرآن في دراسات المعاصرين: دراسة تحليلية نقدية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زكي فليح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الموسوي.-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الحلة: دار الصادق، 1447 هـ، 2026 م.</w:t>
      </w:r>
    </w:p>
    <w:p w14:paraId="7E60FF6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A33CD7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التوليدية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التحويلية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التراكيب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للعلاقات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الأفقية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والرأسية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رنا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ياسر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الخلايفة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ناشرون، 1447 هـ، 2026 م.</w:t>
      </w:r>
    </w:p>
    <w:p w14:paraId="605F2CF8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C08AB97" w14:textId="77777777" w:rsidR="00BF33BD" w:rsidRPr="00E2615E" w:rsidRDefault="00BF33BD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E4D09E6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lastRenderedPageBreak/>
        <w:t>الإعراب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في القرآن والتفاسير</w:t>
      </w:r>
    </w:p>
    <w:p w14:paraId="2C81944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اختلاف التوجيهات ال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عرابية في الزهراوين: دراسة مقارنة بين تفسيري الكشاف للزمخشري و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نوار التنزيل للبيضاوي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ريام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حمد </w:t>
      </w:r>
      <w:proofErr w:type="spellStart"/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الجحيشي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الموصل: جامعة الموصل، 1441 هـ، 2020 م (ماجستير).</w:t>
      </w:r>
    </w:p>
    <w:p w14:paraId="0222F5F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2439E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إعراب ثلاثين سورة من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الحسين بن أحمد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خالويه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370 هـ)؛ تحقيق سالم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كرنكو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المعلمي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محمود.-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الفرقان، 1447 هـ، 2026 م؟</w:t>
      </w:r>
    </w:p>
    <w:p w14:paraId="471A4D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2B42D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إعراب القرآن الكريم/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القاضي.-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ط2.- مصر: دار سبيل، 1445 هـ، 2024م</w:t>
      </w:r>
    </w:p>
    <w:p w14:paraId="31AF836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51C0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عراب المفصل لجزء عم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ّ/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عبدالشافي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ط9، جديدة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مزيدة.-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التقوى، 1444 هـ، 2023 م.</w:t>
      </w:r>
    </w:p>
    <w:p w14:paraId="1C47F319" w14:textId="77777777" w:rsidR="00E2615E" w:rsidRPr="00E2615E" w:rsidRDefault="00E2615E" w:rsidP="00E2615E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 بعض الفوائد اللغوية والبلاغية والثوابت الإعرابية.</w:t>
      </w:r>
    </w:p>
    <w:p w14:paraId="0F45B5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05F9A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الإعراب المفصل للقرآن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عبدالشافي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مكاوي.-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التقوى، 1447 هـ، 2026 م، 5مج.</w:t>
      </w:r>
    </w:p>
    <w:p w14:paraId="6EC88C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موسوعة تطبيقية مشكّلة لإعراب كل كلمة في القرآن الكريم بأسلوب ميسَّر ومنهجي.</w:t>
      </w:r>
    </w:p>
    <w:p w14:paraId="1EC339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802AD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تداخل وظائف النصب في إعراب النص القرآني/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محمد نجاح مالك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الشباني.-</w:t>
      </w:r>
      <w:proofErr w:type="gram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الحلة: دار الصادق، 1447 هـ، 2026 م.</w:t>
      </w:r>
    </w:p>
    <w:p w14:paraId="49F7BB0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FCE64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تناوب الحركات الإعرابية في النص القرآني: دراسة نحوية دلالية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أنور رحيم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الحسناوي.-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دار كنوز المعرفة، 1444 هـ، 2023 م، 132 ص.</w:t>
      </w:r>
    </w:p>
    <w:p w14:paraId="6BF3E5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A681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الجمل التي لها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كثر من وجهين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عرابيين في الزهراوين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دراسة نحوية دلالية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حمد شكور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مهدي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3CC225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F1AD7D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الجمل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لها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الإعراب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إعراب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وبيانه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لمحيي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الدين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درويش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الدلالة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النحوية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 فلاح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حسن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علي.-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كركوك: جامعة كركوك، 1441 هـ، 2020 م (ماجستير).</w:t>
      </w:r>
    </w:p>
    <w:p w14:paraId="43D849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8966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دفع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الشُّبَه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والظنون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 وقعت 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عزَّ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وجلّ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{كُنْ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فَيَكُونُ}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الخفاجي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1069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أيمن السيد الجندي.</w:t>
      </w:r>
    </w:p>
    <w:p w14:paraId="412D5D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العربية، جامعة الإمام بالرياض ع78 (محرم 1447 هـ، 2025 م)</w:t>
      </w:r>
    </w:p>
    <w:p w14:paraId="046878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(سبقت الإشارة إليها بعنوان: رسالة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دفع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الشُّبَه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والظنون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إعراب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عزَّ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وجلّ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{إِنَّمَا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أَمْرُهُ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إِذَا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أَرَادَ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شَيْئًا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أَنْ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يَقُولَ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لَهُ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كُنْ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فَيَكُونُ}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ودفع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أورده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المعرِبون)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36DCE1E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52D3BF1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الصفة، النعت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عبدالباسط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الكيالي.-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يافا للنشر، 1445 هـ، 2024 م، 167 ص.</w:t>
      </w:r>
    </w:p>
    <w:p w14:paraId="205619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219C5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الباقولي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كشف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المشكلات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وإيضاح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المعضلات: دراسة تحليلية/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صفاء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علوان،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رزاق.-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مكتب سنتر للعلوم، 1447 هـ، 2025 م، 200 ص.</w:t>
      </w:r>
    </w:p>
    <w:p w14:paraId="51B529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كشف المشكلات وإيضاح المعضلات في إعراب القرآن وعلل القراءات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الحسن علي بن الحسن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الباقولي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ت 542 هـ)</w:t>
      </w:r>
    </w:p>
    <w:p w14:paraId="2E0D72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E4B9E5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الصرف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في القرآن والقراءات والتفاسير</w:t>
      </w:r>
    </w:p>
    <w:p w14:paraId="65BC6C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بنية المشت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ات والمصادر في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يات التي وردت فيها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"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رحيم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"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دراسة صرفية دلالية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نوري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خلف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08944F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B5B1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صل الصرفي في تفسير البحر المحيط 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حيان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ضوية</w:t>
      </w:r>
      <w:proofErr w:type="spellEnd"/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الحمداني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215CBD0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DCBE5B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تصريف لفظ الذكر في القرآن الكريم ودلالاته ومقاصده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الأول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طرابلس الغرب: كلية الدعوة الإسلامية، 1447 هـ، 2025 م (ماجستير).</w:t>
      </w:r>
    </w:p>
    <w:p w14:paraId="123999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6B2028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التوجه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الصرفي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للقراءات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غرائب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مهران/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لطيف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36170D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(وبالبيانات السابقة ورد اسم الباحثة في مصدر: نورة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غذاي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العزاوي)!</w:t>
      </w:r>
    </w:p>
    <w:p w14:paraId="2D61F4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1DD96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الحمل على المعنى في الصيغ الصرفية في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محمود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براهيم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البياتي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4CF4F9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226A5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ظاهرة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التقارض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الصرفي في القرآن الكريم/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سعاد بنت مصلح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الردادي.-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القاهرة: دار النابغة، 1447 هـ، 2025 م.</w:t>
      </w:r>
    </w:p>
    <w:p w14:paraId="5C56DB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B1F8D1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مباحث في التصريف القرآني ودلالاته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محمد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النقراط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طرابلس الغرب: كلية الدعوة الإسلامية، 1447 هـ، 2025 م.</w:t>
      </w:r>
    </w:p>
    <w:p w14:paraId="5475A59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05E8F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لمحرر في علم الصرف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في البنية الصرفية للكلمة 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حسن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غازي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السعدي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 رحيم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كريم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الشريف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بابل: دار الصادق، 1447 هـ، 2026 م.</w:t>
      </w:r>
    </w:p>
    <w:p w14:paraId="06A3204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1AC20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المشترك الجذري في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إدريس سليمان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مصطفى.-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0C9245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28BEF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معجم الوزن الصرفي لألفاظ القرآن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حسن غازي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السعدي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الحلة: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مؤسسة دار الصادق الثقافية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1447 هـ، 2025 م، 610 ص.</w:t>
      </w:r>
    </w:p>
    <w:p w14:paraId="2D63BC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6487588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دراسات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لغوية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في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القرآن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والقراءات والتفاسير </w:t>
      </w:r>
    </w:p>
    <w:p w14:paraId="04D1C4B7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>(تشمل معاني القرآن)</w:t>
      </w:r>
    </w:p>
    <w:p w14:paraId="7E745FF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الآليات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الحجاجية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في تفسير جامع البيان عن تأويل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آي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القرآن للطبري: سورة الرعد وإبراهيم أنموذجًا/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حليم بن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قليل.-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الجزائر: خيال للنشر، 1447 هـ، 2025 م.</w:t>
      </w:r>
    </w:p>
    <w:p w14:paraId="51919AF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9F387E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آيات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التحريم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الكريم: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ضوء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المعاني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 إيمان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عواد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1441 هـ، 2020 م (ماجستير).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6EB1279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D47DB8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الأبعاد التداولية في الخطاب القرآني الأُسري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أمل يحيى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المنيا: جامعة المنيا، 1443 هـ، 2022 م (ماجستير).</w:t>
      </w:r>
    </w:p>
    <w:p w14:paraId="68BE0C5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DEBF2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عباس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رضي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عنهما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مؤسس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علوم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السلام،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1444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176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3FC2AE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نشأة علوم اللغة العربية، استنتاجًا مما فسره ابن عباس من القرآن الكريم)</w:t>
      </w:r>
    </w:p>
    <w:p w14:paraId="2ABCB9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2BC89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أثر أبي البقاء العُكبري في توجيه المسائل اللغوية في الجواهر الحسان </w:t>
      </w:r>
      <w:proofErr w:type="gram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لعبدالرحمن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الثعالبي/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سوران علي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أمين.-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جمجمال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، كردستان العراق: جامعة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جرمو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، 1442 هـ، 2021 م (ماجستير).</w:t>
      </w:r>
    </w:p>
    <w:p w14:paraId="1BBAF8D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EE800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 البنية والتراكيب في تفسير القرآن الكريم: دراسة تطبيقية في تفسير البغوي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يحيى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الكيلاني.-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556CFBC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02D7E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ثر عناصر التخاطب في دلالة النص في تفسير البحر المحيط 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حيان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ندلسي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نسرين قصي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1441 هـ، 2020 م (ماجستير).</w:t>
      </w:r>
    </w:p>
    <w:p w14:paraId="7520B87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طبعت بعنوان: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التخاطب ودلالة النص في تفسير البحر المحيط للأندلسي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دراسة تداولية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نسرين قصي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الدوري.</w:t>
      </w:r>
    </w:p>
    <w:p w14:paraId="035286E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0D15C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أعضاء الإنسان في القرآن الكريم/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البسيوني عطية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عبدالكريم.-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القاهرة: دار النابغة، 1447 هـ، 2025 م.</w:t>
      </w:r>
    </w:p>
    <w:p w14:paraId="6108EA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E1D04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الأفعال الكلامية في السرد القرآني لأنباء الأمم السابقة: دراسة تداولية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مأمون علي خلف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الله.-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الجيزة: بيتونيا للنشر، 1447 هـ، 2025 م؟</w:t>
      </w:r>
    </w:p>
    <w:p w14:paraId="2A32C0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154F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الأفعال المقترنة بأسماء الجنة والنار في القرآن الكريم: دراسة دلالية موازنة/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سلوان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الحديثي.-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دار شمس الأندلس، 1447 هـ، 2025 م، 282 ص.</w:t>
      </w:r>
    </w:p>
    <w:p w14:paraId="6486D97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51EDD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ألفاظ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السموّ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والضعة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لغوية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أسماء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حسين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الدليمي.-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الديوانية: جامعة القادسية، 1441 هـ، 2020 م (ماجستير).</w:t>
      </w:r>
    </w:p>
    <w:p w14:paraId="761F419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82496A0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البنية الإشارية في سورة الكهف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إيهاب أحمد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النجار.-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جامعة الإسكندرية، 1442 هـ، 2021 م (ماجستير).</w:t>
      </w:r>
    </w:p>
    <w:p w14:paraId="1EB33E56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6B24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التبيان في أسرار لغة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البسيوني عطية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عويضة.-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725BE3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(فهم النص القرآني من خلال معرفة مفرداته وتراكيبه)</w:t>
      </w:r>
    </w:p>
    <w:p w14:paraId="4A31B8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0782F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التسوير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الكريم: 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لسانية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والوظيفة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الساعدي.-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كنوز المعرفة، 1447 هـ، 2025 م.</w:t>
      </w:r>
    </w:p>
    <w:p w14:paraId="4DCF80E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91E4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التقابل اللغوي لل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لفاظ التي وردت مرتين في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نورة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عبدالموجود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مهدي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740485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C940C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تنغيم الاستفهام في القرآن الكريم: بناؤه اللغوي ودلالته الفنية/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رزق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شعير.-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الآفاق العربية، 1447 هـ، 2026 م.</w:t>
      </w:r>
    </w:p>
    <w:p w14:paraId="06A6E40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B8655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جهود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حمد بن فارس في معاني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في معجميه: جمع وتوثيق ودراسة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مؤيد كاظم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موسى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7" w:name="_Hlk214461054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كركوك: جامعة كركوك، 1441 هـ، 2020 م (ماجستير).</w:t>
      </w:r>
      <w:bookmarkEnd w:id="7"/>
    </w:p>
    <w:p w14:paraId="7B8C01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1C7C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الحيوان في القرآن: أساليب ودلالات/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عمر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الكريمي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بيروت: دار الكتب العلمية، 1447 هـ، 2025 م، 176 ص.</w:t>
      </w:r>
    </w:p>
    <w:p w14:paraId="70F3BE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1E667E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الحيوان 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الكريم: دراسة دلالية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حمدي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خميس.-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القاهرة: دار البشير، 1447 هـ، 2025 م.</w:t>
      </w:r>
    </w:p>
    <w:p w14:paraId="0F2D1BB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08C9BD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الخطاب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الترغيبي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: الأنماط التركيبية والمجالات الدلالية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أحمد علي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عبدالرحمن.-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المنيا: جامعة المنيا، 1447 هـ، 2025 م (ماجستير).</w:t>
      </w:r>
    </w:p>
    <w:p w14:paraId="3D442E1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BA9537D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خطاب التوسل في القرآن: دراسة تركيبية دلالية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شيرين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عبدالباسط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1447 هـ، 2025 م (دكتوراه). </w:t>
      </w:r>
    </w:p>
    <w:p w14:paraId="29F4DD85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E2FB9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lastRenderedPageBreak/>
        <w:t>خطاب الطغيان في القرآن الكريم: دراسة نصية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علي غالي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كاظم.-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الكوت: جامعة واسط، 1447 هـ، 2025 م (ماجستير).</w:t>
      </w:r>
    </w:p>
    <w:p w14:paraId="6BDA227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A686CC5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 القرآني العقدي: أنماطه التركيبية وحقوله الدلالية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ريهام السيد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1446 هـ، 2024 م (دكتوراه). </w:t>
      </w:r>
    </w:p>
    <w:p w14:paraId="03219710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ACFDF4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خطاب الملائكة في القرآن الكريم: دراسة تداولية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أسامة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طنطا: جامعة طنطا، 1444 هـ، 2023 م (دكتوراه).</w:t>
      </w:r>
    </w:p>
    <w:p w14:paraId="19975BE0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AC6F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دراسات دلالية في القرآن الكريم والشعر والمعجم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عبد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الجبوري.-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الحلة: دار الصادق، 1447 هـ، 2026 م، 225 ص.</w:t>
      </w:r>
    </w:p>
    <w:p w14:paraId="184CB3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8F082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الروايات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الواردة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معاني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للفراء.</w:t>
      </w:r>
    </w:p>
    <w:p w14:paraId="77385A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دراستها وتحقيقها في جامعة تكريت 1444 هـ، 2023 م، ...</w:t>
      </w:r>
    </w:p>
    <w:p w14:paraId="47FC1DA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2E0B6CE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واللهجات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العربية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الحديثة: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معجم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تحليلي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تركيبي: عربي - عربي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باسم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ميقاتي.-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بيروت: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مكتبة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لبنان، 1447 هـ، 2025 م.</w:t>
      </w:r>
    </w:p>
    <w:p w14:paraId="075DF22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A205F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القيد وأثره في المعنى: دراسة نظرية تطبيقية على سور من المائدة إلى التوبة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عبدالواحد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طاهر.-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 (دكتوراه).</w:t>
      </w:r>
    </w:p>
    <w:p w14:paraId="06F9791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A8474C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لغة الحوار في الخطاب القصصي القرآني: دراسة أسلوبية تداولية: السور المكية نموذجًا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فاطمة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عبدالغفار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أبو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طالب.-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1442 هـ، 2021 م (دكتوراه). </w:t>
      </w:r>
    </w:p>
    <w:p w14:paraId="71C3E874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B98CA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اللهجات في القراءات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نية في كتاب الثعلبي (ت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427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الكشف والبيان عن تفسير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لغوية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منال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كرم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البياتي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1441 هـ، 2020 م (ماجستير).</w:t>
      </w:r>
    </w:p>
    <w:p w14:paraId="005676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01D572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مادة حكم في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 الكريم: دراسة لغوية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حسان علي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العجيلي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50A4A8E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7F100F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مادة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خلف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في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 الكريم: دراسة لغوية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نهاد ماجد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علاوي.-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53BFD01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09FB91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مادة كبر في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 الكريم: دراسة لغوية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مهند عواد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الجنابي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0A8C3E9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149BFC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المباحث الدلالية في تفسير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للباب في علوم الكتاب لابن عادل الحنبلي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عمر كامل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الدليمي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455039D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1C789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مفهوم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الزكاة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والحديث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الشريف: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مصطلحية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عبدالعالي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المزواري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عمّان: دار كنوز المعرفة، 1447 هـ، 2025 م.</w:t>
      </w:r>
    </w:p>
    <w:p w14:paraId="4EF00DC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6A4CD2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الممهدات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وقيمها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الوظيفية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قنبر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شكر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كركوك: جامعة كركوك، 1441 هـ، 2020 م (ماجستير).</w:t>
      </w:r>
    </w:p>
    <w:p w14:paraId="2039F7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E666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من حروف المعاني حرفا أما وأو من خلال النصف الأول من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جمع ودراسة أنس علي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آدم.-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جامعة الأزهر، 1447 هـ، 2025 م (ماجستير). </w:t>
      </w:r>
    </w:p>
    <w:p w14:paraId="23F048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427D7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النص القرآني واللسانيات الحديثة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إيهاب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شفطر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bookmarkStart w:id="8" w:name="_Hlk204792841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2025م.</w:t>
      </w:r>
    </w:p>
    <w:bookmarkEnd w:id="8"/>
    <w:p w14:paraId="17757B4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06847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نظرية إسلامية في نشأة اللغة: تفسير متميز وصحيح لقوله تعالى: {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وَعَلَّمَ آدَمَ الْأَسْمَاءَ </w:t>
      </w:r>
      <w:proofErr w:type="gram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كُلَّهَا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}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محمد حسن جبل (ت 1436 هـ)؛ اعتنى به وقدم له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عبدالكريم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جبل.-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مكتبة الآداب، 1447 هـ، 2025 م.</w:t>
      </w:r>
    </w:p>
    <w:p w14:paraId="4215B6B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60FFF6C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الإعجاز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اللغوي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</w:p>
    <w:p w14:paraId="3EC6A3C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لغة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إعجاز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وبيان/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أمجد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كامل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العثمان.-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مكتبة التفسير، 1447 هـ، 2026م.</w:t>
      </w:r>
    </w:p>
    <w:p w14:paraId="658514E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80C4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تعاور المفردات وإعجازه في القرآن الكريم/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خدير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المغيلي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الجزائر: دار الدواية، 1447هـ، 2025 م.</w:t>
      </w:r>
    </w:p>
    <w:p w14:paraId="100FA9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3E50D40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غريب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القرآن</w:t>
      </w:r>
    </w:p>
    <w:p w14:paraId="453A33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بهجة الأريب في بيان ما في كتاب الله من الغريب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بن عثمان بن التركماني (ت 750 هـ)؛ تحقيق مرزوق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الآداب، 1447 هـ، 2025 م.</w:t>
      </w:r>
    </w:p>
    <w:p w14:paraId="64E8F4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0A2D8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غريب القرآن = نزهة القلوب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لأبي بكر محمد بن عُزير السجستاني (ت 330 هـ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مشيخة الأزهر، مكتب إحياء التراث الإسلامي، 1447 هـ، 2026 م. </w:t>
      </w:r>
    </w:p>
    <w:p w14:paraId="198060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0EF92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غريب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أمل عماد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الدين.-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ط2.- طنطا: دار صفقات كتابية، 1446 هـ، 2024 م، 120 ص.</w:t>
      </w:r>
    </w:p>
    <w:p w14:paraId="727A4FF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959E9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غريب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السعود: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الفاتحة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الأنعام/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موسى عبود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الحمادة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جرابلس، سورية: جامعة الزهراء، 1446 هـ، 2024 م (دكتوراه).</w:t>
      </w:r>
    </w:p>
    <w:p w14:paraId="694DA3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297D5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 الكريم وبهامشه قرة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البيضاوي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والجلالين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غريب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وتوضيح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أشكل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وأبهم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معانيه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الحسان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النبهاني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١٣٥٠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عني بتصحيحه وعلق عليه مصطفى أبو سيف الحمّامي (ت 1386 هـ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الإمام يوسف النبهاني، 1447 هـ، 2025 م.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5F402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22470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9" w:name="_Hlk219303925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كلمات القرآن من تيسير الكريم الرحمن في تفسير كلام المنّان: جزء عمّ من تفسير السعدي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وإعداد فارس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جلال.-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: المؤلف، 1444 هـ، 2023 م. </w:t>
      </w:r>
    </w:p>
    <w:p w14:paraId="170B78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9"/>
    <w:p w14:paraId="2E23B0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معجم كلمات القرآن الكريم: تفسير وبيان/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محمود القاضي، شريف حسني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العلا.-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سبيل، 1445 هـ، 2024 م.</w:t>
      </w:r>
    </w:p>
    <w:p w14:paraId="2A2577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6569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0" w:name="_Hlk215760788"/>
      <w:bookmarkStart w:id="11" w:name="_Hlk111131848"/>
      <w:bookmarkStart w:id="12" w:name="_Hlk204631085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معجم مفردات القرآن الكريم من خلال تفسير التحرير والتنوير للطاهر بن عاشور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وتقديم سعاد الأمين، إدريس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منتصر.-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 للنشر، 1447 هـ، 2026 م.</w:t>
      </w:r>
    </w:p>
    <w:p w14:paraId="1F828A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118F8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المنفردات: أغرب غريب القرآن: معان ولطائف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محمد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الشيخ.-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الشارقة: دار عنوان، 1447 هـ، 2025 م.</w:t>
      </w:r>
    </w:p>
    <w:p w14:paraId="32BC65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10"/>
    <w:bookmarkEnd w:id="11"/>
    <w:p w14:paraId="009EB8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الموضِح لعلم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لأبي نصر أحمد بن محمد الحدادي الغزنوي (ت نحو 450 هـ)؛ تحقيق مصطفى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الزكّاف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اللباب، 1447 هـ، 2025 م، 3مج.</w:t>
      </w:r>
    </w:p>
    <w:p w14:paraId="641D73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(سبق تحقيقه من قبل الشيخ صفوان الداودي، وانتقد أن الكتاب ليس للحدادي، وأنه لا يعتبر تفسيرًا، بل هو تفسير للغريب) </w:t>
      </w:r>
    </w:p>
    <w:bookmarkEnd w:id="12"/>
    <w:p w14:paraId="58F1F5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5B282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br w:type="page"/>
      </w:r>
    </w:p>
    <w:p w14:paraId="2520B3C4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00B050"/>
          <w:sz w:val="36"/>
          <w:szCs w:val="36"/>
          <w:rtl/>
          <w:lang w:eastAsia="ar-SA"/>
        </w:rPr>
        <w:lastRenderedPageBreak/>
        <w:t>بلاغة القرآن</w:t>
      </w:r>
    </w:p>
    <w:p w14:paraId="729D3E3E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</w:p>
    <w:p w14:paraId="1569BAC6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البلاغة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في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القرآن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>والقراءات والتفاسير</w:t>
      </w:r>
    </w:p>
    <w:p w14:paraId="142F074A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6B374E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أثر البلاغة في الحماية من الانحراف في التفسير: آيات المرأة نموذجًا/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أحمد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الصابوني.-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يلوا، تركيا: جامعة يلوا، 1447 هـ، 2025 م (دكتوراه).</w:t>
      </w:r>
    </w:p>
    <w:p w14:paraId="43D2A7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374ADE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الإشارات القرآنية للمخلوقات الصغيرة والصغيرة جدًّا: دراسة في الإعجازين البلاغي والعلمي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أحمد عامر الدليمي، مريم أنيس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يونس.-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الموصل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دار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ماشكي</w:t>
      </w:r>
      <w:proofErr w:type="spell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للنشر،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144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7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هـ،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202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6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م،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167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ص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.</w:t>
      </w:r>
    </w:p>
    <w:p w14:paraId="2E40C43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5B48C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الاعتراض في القرآن الكريم: دراسة بلاغية تحليلية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سلامة جمعة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داود.-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الضياء، 1447 هـ، 2025 م.</w:t>
      </w:r>
    </w:p>
    <w:p w14:paraId="7A8C98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A4CF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أنماط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العدول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التحرير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والتنوير للشيخ محمد الطاهر بن عاشور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سعاد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السعيدي.-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336 ص (دراسة بلاغية. أصله رسالة جامعية).</w:t>
      </w:r>
    </w:p>
    <w:p w14:paraId="50B482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22A0BB" w14:textId="77777777" w:rsidR="005B3692" w:rsidRPr="00E2615E" w:rsidRDefault="005B3692" w:rsidP="005B369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بلاغة الاحتمال في جهة القول في القرآن الكريم: دراسة وصفية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عبدالغفار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غفير.-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جرابلس: جامعة الزهراء، 1447 هـ، 2025 م (ماجستير).</w:t>
      </w:r>
    </w:p>
    <w:p w14:paraId="147D1342" w14:textId="77777777" w:rsidR="005B3692" w:rsidRPr="00E2615E" w:rsidRDefault="005B3692" w:rsidP="005B369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8D4B097" w14:textId="77777777" w:rsidR="00FF770C" w:rsidRPr="00E2615E" w:rsidRDefault="00FF770C" w:rsidP="00FF770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بلاغة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الإدماج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التحرير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والتنوير/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سارة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بنت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صالح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العميرة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الرياض: جامعة الإمام، 1447 هـ، 2025 م (دكتوراه).</w:t>
      </w:r>
    </w:p>
    <w:p w14:paraId="1287849F" w14:textId="77777777" w:rsidR="00FF770C" w:rsidRPr="00E2615E" w:rsidRDefault="00FF770C" w:rsidP="00FF770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8114F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البلاغة القرآنية في قصص أولي العزم من الرسل عليهم السلام: دراسة في دلالات التراكيب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موسى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دياروما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الغرب: كلية الدعوة الإسلامية، 1447 هـ، 2025 م (ماجستير). </w:t>
      </w:r>
    </w:p>
    <w:p w14:paraId="0B33AC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7CF06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 في سور قصيرة من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فاضل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1447 هـ، 2025 م.</w:t>
      </w:r>
    </w:p>
    <w:p w14:paraId="161E88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7369A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التعبير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أصوله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ومباحثه/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خولة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عزيز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مصطفى.-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(دكتوراه).</w:t>
      </w:r>
    </w:p>
    <w:p w14:paraId="62A9208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D52CF3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التناسب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البلاغي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والمقام وأثره في دقة تفسير القرآن: نماذج وعينات من مشكل قصص الأنبياء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المولى.-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دار البراق، 1447 هـ، 2025 م، 175 ص.</w:t>
      </w:r>
    </w:p>
    <w:p w14:paraId="3CE42C7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8B005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التنوع الأسلوبي في مواضع الحوار في سور الإسراء والكهف ومريم: دراسة تحليلية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منال بنت عثمان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سنطلي.-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 (دكتوراه).</w:t>
      </w:r>
    </w:p>
    <w:p w14:paraId="2798D00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71DF9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ثنائية التهديد والثبات في النص القرآني: دراسة بلاغية/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عماد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عيسى.-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2026 م.</w:t>
      </w:r>
    </w:p>
    <w:p w14:paraId="279B29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ماجستير - جامعة طنطا، 1445 هـ، 2023 م، وكانت بعنوان: آيات التهديد والثبات في القرآن الكريم: دراسة بلاغية.</w:t>
      </w:r>
    </w:p>
    <w:p w14:paraId="069B985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A2EF83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دراسات بِقاعية في البلاغة العربية/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طه السيد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السيسي.-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الحرم، 1444 هـ، 2023 م.</w:t>
      </w:r>
    </w:p>
    <w:p w14:paraId="16F48C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EC976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الشاهد القرآني في كتاب نهاية الإيجاز في دراية الإعجاز للفخر الرازي: دراسة بلاغية تحليلية/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نورة بنت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السهلي.-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الشارقة: ملامح للنشر، 1447 هـ، 2025 م.</w:t>
      </w:r>
    </w:p>
    <w:p w14:paraId="51CF10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FBF81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علل التعبير البياني عند شرف الدين الطيبي في حاشيته على تفسير الكشاف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تحرير خلدون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الدليمي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الرمادي: جامعة الأنبار، 1441 هـ، 2020 م (ماجستير).</w:t>
      </w:r>
    </w:p>
    <w:p w14:paraId="40D734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FABE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علل التعبير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 في البرهان في توجيه متشابه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للكرماني (ت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505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مير محمد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صالح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الشعباني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1441 هـ، 2020 م (ماجستير).</w:t>
      </w:r>
    </w:p>
    <w:p w14:paraId="205803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910E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علل التعبير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 في تفسير كشف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سرار وهتك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ستار لجمال الدين الصفدي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زهر معاذ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السعدي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1441 هـ، 2020 م (ماجستير).</w:t>
      </w:r>
    </w:p>
    <w:p w14:paraId="36F7BF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7753C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علم المعاني في تفسير جامع البيان في تفسير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ن الكريم </w:t>
      </w:r>
      <w:proofErr w:type="spell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ل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يجي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(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ت 905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: دراسة بلاغية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ماهر سامي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الدهاس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(ماجستير).</w:t>
      </w:r>
    </w:p>
    <w:p w14:paraId="51D6907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F716A3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المباحث البلاغية في كتاب عمدة الحفاظ في تفسير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شرف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لفاظ للسمين الحلبي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1441 هـ، 2020 م (دكتوراه).</w:t>
      </w:r>
    </w:p>
    <w:p w14:paraId="2D04AE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(عمدة الحفاظ معجم لغوي لتفسير ألفاظ القرآن الكريم)</w:t>
      </w:r>
    </w:p>
    <w:p w14:paraId="279E9BA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AC648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المحسِّنات البديعية في القراءات القرآنية: دراسة في أثر اختلاف القراءات القرآنية المتواترة في بديع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إسلام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عبدالعاطي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المرصفي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المنصورة: دار اللؤلؤة، 1447 هـ، 2025 م، 2مج.</w:t>
      </w:r>
    </w:p>
    <w:p w14:paraId="73E7D40E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</w:p>
    <w:p w14:paraId="1FBF0C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المعنى البلاغي والبيان اللغوي في النص القرآني: دراسة دلالية للفظة عبد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عيادة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الوكاع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دار غيداء للنشر، 1446 هـ، 2025 م.</w:t>
      </w:r>
    </w:p>
    <w:p w14:paraId="7F5DEDE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7B97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أساليب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البلاغية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سعيد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دياب، 231 ص.</w:t>
      </w:r>
    </w:p>
    <w:p w14:paraId="0D8001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16/4/1447 هـ، 2025 م.</w:t>
      </w:r>
    </w:p>
    <w:p w14:paraId="02D180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2A01C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الوجيز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إعجاز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العزيز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عبدالعزيز</w:t>
      </w:r>
      <w:proofErr w:type="gram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الفَرْهارَوِي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(ت 1239 هـ)؛ تحقيق محمد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شارق.-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الفتح، 1447 هـ، 2026 م.</w:t>
      </w:r>
    </w:p>
    <w:p w14:paraId="7893430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480420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وصف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معارك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الرسول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ﷺ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أسلوبية/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زهراء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قاسم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محيسن.-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العمارة: جامعة ميسان، 1441 هـ، 2020 م (ماجستير).</w:t>
      </w:r>
    </w:p>
    <w:p w14:paraId="0773088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319E22D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الإعجاز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البلاغي</w:t>
      </w:r>
    </w:p>
    <w:p w14:paraId="7306C3B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إبصار النهار في نظم آيات الفرقان: رسائل التفسير البياني وحقائق الإعجاز القرآني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أمل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راشد.-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نور اليقين، 1447 هـ، 2026 م.</w:t>
      </w:r>
    </w:p>
    <w:p w14:paraId="658F4ED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5D0AEF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سلوب الاحتباك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وإعجازه البياني 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ف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النظم 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ي: 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دراسة تفسيرية تحليلية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أمل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عبدالفتاح.-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القاهرة: دار الآفاق العربية، 1447 هـ، 2026 م.</w:t>
      </w:r>
    </w:p>
    <w:p w14:paraId="71D585F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الأصل: رسالة ماجستير - جامعة الأزهر، 1438 هـ، 2016 م، وكانت بعنوان: أ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سلوب الاحتباك 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القر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ن الكريم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...</w:t>
      </w:r>
    </w:p>
    <w:p w14:paraId="2781F43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F8353A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إشارات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الإعجاز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البياني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خلال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الغريب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القرآني/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عمر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حسين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العبيدي.-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2C2BF2F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D14153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الإعجاز البياني في نظم القرآن: دراسة تأصيلية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أسماء بنت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المزيني.-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767FB18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BC994B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الإعجاز في المجاز: شرح الدرة السنية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علي بن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عبدالبرّ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الونائي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(ت 1211 هـ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).-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القاهرة: مجمع البحوث الإسلامية، 1447 هـ، 2025 م.</w:t>
      </w:r>
    </w:p>
    <w:p w14:paraId="1F5B8EF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687988F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إعجاز القرآن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لأبي بكر محمد بن الطيب الباقلاني (ت 403 هـ)؛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صلاح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عويضة.-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192 ص. </w:t>
      </w:r>
    </w:p>
    <w:p w14:paraId="6AF453BA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A3D061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الإعجاز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الكلمي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وأثره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فهم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السياق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لفظة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ألقى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أنموذجًا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فراس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حسن.-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521FCCE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905131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البحوث الإعجازية وأثرها في البلاغة والنقد العربيين حتى نهاية القرن الرابع للهجرة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عباس أحمد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أَرْحِيلة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مراكش: كلية الآداب، 1447 هـ، 2025 م.</w:t>
      </w:r>
    </w:p>
    <w:p w14:paraId="42B90F6D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0918E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إعجاز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 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أعجميّ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القرآن: وجه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إعجاز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رؤوف أبو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الرياض: دار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الميمان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م.</w:t>
      </w:r>
    </w:p>
    <w:p w14:paraId="7B11F6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395600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المتشابه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اللفظي</w:t>
      </w:r>
    </w:p>
    <w:p w14:paraId="61A541C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الأساس في متشابهات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وترتيب أحمد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الفاضلي.-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1BDA1C6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8182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متشابه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الحسن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البناء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البغدادي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471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 تحقيق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إياد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العكيلي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المحقق، 1446 هـ، 2025 م، 210 ص.</w:t>
      </w:r>
    </w:p>
    <w:p w14:paraId="187186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21/3/1447 هـ، 2025 م.</w:t>
      </w:r>
    </w:p>
    <w:p w14:paraId="5637B5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22A1E0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درَّة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التنـزيل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وغُرَّة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التأويل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الخطيب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الإسكافي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420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هـ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؛ تحقيق محمد مصطفى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آيدين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الدوحة: وزارة الأوقاف، 1447 هـ، 2026 م، 3مج.</w:t>
      </w:r>
    </w:p>
    <w:p w14:paraId="14CEA5A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6B5802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فتح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الرحيم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ضبط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المتشابه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منصة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دار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التوحيد، 509 ص.</w:t>
      </w:r>
    </w:p>
    <w:p w14:paraId="0C0186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شبكة الألوكة 24/6/1447 هـ، 2025 م. </w:t>
      </w:r>
    </w:p>
    <w:p w14:paraId="318BD0A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BD1A6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المتشابه اللفظي في القرآن الكريم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القاضي.-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سبيل، 1445 هـ، 2024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م؟.</w:t>
      </w:r>
      <w:proofErr w:type="gramEnd"/>
    </w:p>
    <w:p w14:paraId="14FE05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168D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المتشابه اللفظي وأسراره البلاغية في قصة موسى عليه السلام: دراسة تحليلية للقرآن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شهاب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الجاسم.-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ماردين: جامعة ماردين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آرتقلو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2025 م (ماجستير).</w:t>
      </w:r>
    </w:p>
    <w:p w14:paraId="2C50F63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01E8A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المتشابهات اللفظية في القرآن الكريم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فؤاد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>، 172 ص.</w:t>
      </w:r>
    </w:p>
    <w:p w14:paraId="19473E9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شبكة الألوكة بتاريخ 24/7/1447 هـ، 2026 م.</w:t>
      </w:r>
    </w:p>
    <w:p w14:paraId="5D39CE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BD5A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مشتبهات القرآن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علي بن حمزة الكسائي (ت 189 هـ)؛ تحقيق محمد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محمد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داود.-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نور اليقين، 1447 هـ، 2026 م.</w:t>
      </w:r>
    </w:p>
    <w:p w14:paraId="344D01F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950DCB0" w14:textId="226A6A98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موسوعة التبيان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ضبط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وتوجيه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وفهم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متشابهات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 دريد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الموصلي.-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 الدار الشامية، 1447 هـ، 2025 م،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14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مج</w:t>
      </w:r>
      <w:r w:rsidR="00A53A41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7E2F06C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D230A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56E2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437BC9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4BCC59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5BEB28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br w:type="page"/>
      </w:r>
    </w:p>
    <w:p w14:paraId="678662D3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00B05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00B050"/>
          <w:sz w:val="36"/>
          <w:szCs w:val="36"/>
          <w:rtl/>
        </w:rPr>
        <w:lastRenderedPageBreak/>
        <w:t>فقه القرآن</w:t>
      </w:r>
    </w:p>
    <w:p w14:paraId="298A3124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</w:p>
    <w:p w14:paraId="358BE88D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آيات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الأحكام</w:t>
      </w:r>
    </w:p>
    <w:p w14:paraId="536545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الحسن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الغزنوي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باهر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البرهان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معاني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مشكلات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نماذج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تطبيقية/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أمل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كاظم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الزيدي.-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العراقية، 1442 هـ، 2020 م (دكتوراه).</w:t>
      </w:r>
    </w:p>
    <w:p w14:paraId="6F182A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D362F7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أجوبة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القدوري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استدلال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المخالفين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التجريد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الأحوال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الشخصية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أنموذجًا/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ساري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الراوي.-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1444 هـ، 2023 م (دكتوراه).</w:t>
      </w:r>
    </w:p>
    <w:p w14:paraId="72C880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0F235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الأحاديث المعلة الواردة في تفسير آيات الأحكام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كريم مصطفى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نفادي.-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مصر، 1447 هـ، 2026 م.</w:t>
      </w:r>
    </w:p>
    <w:p w14:paraId="3703D9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B998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الأحكام الفقهية لسورة الفاتحة في الصلاة المفروضة والصلوات المؤكدة وغير المؤكدة وأهميتها وتفسير آياتها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سعيد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الزعابي.-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الكويت: مكتبة الفلاح، 1447 هـ، 2025م.</w:t>
      </w:r>
    </w:p>
    <w:p w14:paraId="5024AE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A444E6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أحكام القرآن/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لأبي بكر أحمد بن علي الرازي الجصاص (ت 370 هـ)؛ تحقيق محمد حسين الأزهري، شحات رجب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البقّوشي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أحمد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بدير.-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مركز تفسير للدراسات القرآنية، 1447 هـ، 2025 م، 9مج.</w:t>
      </w:r>
    </w:p>
    <w:p w14:paraId="1981D3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8AE56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أحكام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لأبي بكر محمد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العربي (ت 543 هـ)؛ تحقيق خالد بن عمر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اللوزي.-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الكويت: أسفار للنشر، 1447 هـ، 2025 م، 7مج.</w:t>
      </w:r>
    </w:p>
    <w:p w14:paraId="7F8E888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18E8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أحكام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بن محمد الطحاوي (ت 321 هـ)؛ تحقيق حامد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المحلاوي.-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دار الكتب العلمية، 1447 هـ، 2026 م، 2مج.</w:t>
      </w:r>
    </w:p>
    <w:p w14:paraId="48A9E1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694F2F" w14:textId="77777777" w:rsidR="00763780" w:rsidRPr="00E2615E" w:rsidRDefault="00763780" w:rsidP="007637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واللطائف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جامع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القرطبي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 بن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الشمراني.-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السعودية، 1447 هـ، 2026 م، 4مج.</w:t>
      </w:r>
    </w:p>
    <w:p w14:paraId="320F7081" w14:textId="77777777" w:rsidR="00763780" w:rsidRPr="00E2615E" w:rsidRDefault="00763780" w:rsidP="007637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3980C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الأحكام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الواردة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بأسلوب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الاستثناء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والشرط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الكريم: 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فقهية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مقارنة/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جاد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الله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مجيد.-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(ماجستير).</w:t>
      </w:r>
    </w:p>
    <w:p w14:paraId="110DB03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66E678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اختيارات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الواحدي 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المعاملات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والجنايات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البسيط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فقهية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داود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الجنابي.-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2021 م (ماجستير).</w:t>
      </w:r>
    </w:p>
    <w:p w14:paraId="32B8882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C4B81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الاعتبارات النفسية في الخطاب القرآني وأثرها في توجيه الأحكام الشرعية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إبراهيم حسن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حسن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: الجامعة الإسلامية، 1447 هـ، 2025 م (ماجستير).</w:t>
      </w:r>
    </w:p>
    <w:p w14:paraId="27A9781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B710B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أوامر ونواهي الله في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تامر ماضي (تامر محمود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)، 1447 هـ، 2025م</w:t>
      </w:r>
    </w:p>
    <w:p w14:paraId="2AD160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D5F60D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 آيات البيع والربا وأحكامهما: دراسة تفسيرية فقهية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فاخر محمد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مارف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بينغول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، تركيا: جامعة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بينغول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، 1447 هـ، 2025 م (دكتوراه).</w:t>
      </w:r>
    </w:p>
    <w:p w14:paraId="0F12EAD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3C78E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الدليل إلى أصول أحكام الإكليل: الإكليل في استنباط أحكام التنزيل للسيوطي/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الحطّاب.-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المدينة المنورة: المؤلف، 1446 هـ، 2025 م.</w:t>
      </w:r>
    </w:p>
    <w:p w14:paraId="79C0E2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B542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الحيري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الكفاية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التفسير: 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هند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جامعة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صلاح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الدين، 1443 هـ، 2022 م (بحث مكمل للماجستير).</w:t>
      </w:r>
    </w:p>
    <w:p w14:paraId="7FB447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1FB5E1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الناسخ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والمنسوخ</w:t>
      </w:r>
    </w:p>
    <w:p w14:paraId="5591440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بيان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بعض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ناسخ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ومنسوخه: صحيفة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أبي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طلحة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عبدالله</w:t>
      </w:r>
      <w:proofErr w:type="gram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عباس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رضي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الله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عنهما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تحقيق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إياد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عبداللطيف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القيسي.-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إربد: ركاز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للنشر، 1447 هـ، 2025 م، 320ص.</w:t>
      </w:r>
    </w:p>
    <w:p w14:paraId="40EC228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DF5684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الناسخ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والمنسوخ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ابن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الفرس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الأندلسي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أحكام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فقهية/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مروة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ستار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عبيد.-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0AAEB12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6ACF0FF0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</w:rPr>
        <w:t>المبهم</w:t>
      </w:r>
    </w:p>
    <w:p w14:paraId="24A3642C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2B46BA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مبهمات القرآن الكريم في تفسير التحرير والتنوير للعلامة محمد الطاهر بن عاشور: دراسة نظرية تطبيقية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الصالح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غريسي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الوادي، الجزائر: جامعة حمه لخضر، 1447 هـ، 2026 م (دكتوراه).</w:t>
      </w:r>
    </w:p>
    <w:p w14:paraId="537694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2A6EBA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المشكل،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المحكم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والمتشابه</w:t>
      </w:r>
    </w:p>
    <w:p w14:paraId="01E692B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3" w:name="_Hlk207572911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تأويل الآيات المشكلة والأخبار وبيانها بالحجج والبرهان والآثار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لأبي الحسن علي بن محمد بن مهدي الطبري (ت 380 هـ)؛ تحقيق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وحدة التحقيق بمركز الإمام الأشعري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بالأزهر.-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المركز، 1447 هـ، 2026 م.</w:t>
      </w:r>
    </w:p>
    <w:p w14:paraId="059732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735F3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تأويل مشكل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مسلم بن قتيبة الدينوري (ت 276 هـ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مكتبة التقوى، 1446 هـ، 2024 م؟</w:t>
      </w:r>
    </w:p>
    <w:p w14:paraId="2917C9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bookmarkEnd w:id="13"/>
    <w:p w14:paraId="10ACA8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تفسير آيات أشكلت على كثير من العلماء حتى لا يوجد في طائفة من كتب التفسير فيها القول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الصواب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بل لا يوجد فيها إلا ما هو خطأ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تيمية (ت 728 هـ)؛ تحقيق مجدي عطية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4AC5E73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(وسبق تحقيقه في الرياض)</w:t>
      </w:r>
    </w:p>
    <w:p w14:paraId="25446FC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D81F7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 مشكلات أثر مجاهد في تفسير المقام الحمود: دراسة تحليلية لأبرز الاعتراضات التي أوردها بعض أهل السنة والجماعة على أثر مجاهد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عيسى بن محسن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النُّعمي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مقاربة للنشر، 1447 هـ، 2025 م. </w:t>
      </w:r>
    </w:p>
    <w:p w14:paraId="0E0CFF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BDD3A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رد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المتشابهات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إلى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المحكمات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جانب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خاتم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النبوَّات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ﷺ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 إبراهيم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الكتاني.-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مجمع البحوث الإسلامية، 1447 هـ، 2026 م.</w:t>
      </w:r>
    </w:p>
    <w:p w14:paraId="446E983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1D381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شرح كتاب دفع إيهام الاضطراب عن آيات الكتاب لمحمد الأمين الشنقيطي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شرح محمد بن أبكر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القرعاني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الرياض: دار كنوز إشبيليا، 1447 هـ، 2025 م.</w:t>
      </w:r>
    </w:p>
    <w:p w14:paraId="0A0E8D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B68D3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قرائن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التنزيه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المتشابهات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عامر زكريا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عقّاد.-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الدار الشامية للنشر، 1442 هـ، 2021 م، 520 ص.</w:t>
      </w:r>
    </w:p>
    <w:p w14:paraId="2F7B84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A933E0" w14:textId="0FCE175A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</w:rPr>
        <w:t>الفقه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</w:rPr>
        <w:t xml:space="preserve"> وأصوله وقواعده</w:t>
      </w:r>
      <w:r w:rsidR="00C155AA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</w:rPr>
        <w:t>ما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</w:rPr>
        <w:t xml:space="preserve"> في القرآن والتفاسير</w:t>
      </w:r>
    </w:p>
    <w:p w14:paraId="6637F60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استدل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البلقيني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التدريب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الفقه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الشافعي: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البيوع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والأحوال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الشخصية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والجنايات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فقهية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سميرة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زيدان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النمراوي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0BE693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7A46D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الحوادث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المانعة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أداء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المكلف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واجباته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تجاه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جماعة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النبوية/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شادان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الحلبوسي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1447 هـ، 2025 م (ماجستير).</w:t>
      </w:r>
    </w:p>
    <w:p w14:paraId="6A08E90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2E016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الشرعية 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آداب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حملة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للنووي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غافل.-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1447 هـ، 2025 م (ماجستير).</w:t>
      </w:r>
    </w:p>
    <w:p w14:paraId="19C8EA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BCBA7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المرأة المسلمة في سورة النساء من خلال تفسير الظلال لسيد قطب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إسماعيل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حضري.-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فاس: دار بصمة، 1447 هـ، 2026 م.</w:t>
      </w:r>
    </w:p>
    <w:p w14:paraId="5EE857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7FB2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الودائع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المصرفية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معاصرة/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جبر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1447 هـ، 2025 م (ماجستير).</w:t>
      </w:r>
    </w:p>
    <w:p w14:paraId="47F34D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C036B1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الاختيارات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للإمام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إسماعيل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حقي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البروسوي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رحمه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روح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البيان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مقارنة/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ضحى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قاسم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الفهداوي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0A2FB06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28EA2CD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الأدلة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اعتمدها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الإمام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أبو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البركات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النسفي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المستصفى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شرح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النافع: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الصلاة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مقارنة/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نبراس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عبيد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السلماني.-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15086E5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F7DA73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الاستنباطات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النصوص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المصفَّى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شرح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منظومة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الخلاف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لأبي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البركات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النسفي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مقارنة/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مروة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مأمون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الراوي.-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1285D2B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2F24EA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ترجيحات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الإمام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السمعاني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نادية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حروش</w:t>
      </w:r>
      <w:proofErr w:type="spell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الفهداوي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14BFA2F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6DC09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تطبيقات القواعد الأصولية عند العلامة محمد الطاهر بن عاشور في تفسير التحرير والتنوير: دراسة استقرائية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الخضر سالم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اليافعي.-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إستانبول: دار اللباب، 1447 هـ، 2025 م.</w:t>
      </w:r>
    </w:p>
    <w:p w14:paraId="1266E03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FB4FCE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توجيه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دلالات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الأحمدية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بيان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الآيات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لملا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جيون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(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ت 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1130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هـ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):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نبراس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محمود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الجنابي.-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الرمادي: جامعة الأنبار، 1444 هـ، 2023 م (دكتوراه).</w:t>
      </w:r>
    </w:p>
    <w:p w14:paraId="2D569F4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F2948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دلالة القرآن الخفية على وحيية السنة النبوية: دراسة استقرائية تحليلية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أمين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زهرة.-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الجامعة الإسلامية، 1446 هـ، 2024 م (بحث مكمل للماجستير).</w:t>
      </w:r>
    </w:p>
    <w:p w14:paraId="1DD20A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F5BE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سورة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الحشر: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تحليلية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أصولية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دلالية/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عبدو ياسين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رستم.-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عنتاب: جامعة الزهراء، 1445 هـ، 2024 م (ماجستير).</w:t>
      </w:r>
    </w:p>
    <w:p w14:paraId="7799444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(تخصص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الفقه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وأصوله)</w:t>
      </w:r>
    </w:p>
    <w:p w14:paraId="4DDC6E1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C7777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العرض القرآني لقضايا النكاح والفُرقة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زينب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الفضل.-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م.</w:t>
      </w:r>
    </w:p>
    <w:p w14:paraId="2E2268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087C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عناية القرآن بحقوق الإنسان: دراسة موضوعية فقهية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زينب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الفضل.-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م، 2مج.</w:t>
      </w:r>
    </w:p>
    <w:p w14:paraId="559A911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5BC95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المسائل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الفقهية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الإكليل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استنباط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التنزيل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للإمام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السيوطي.</w:t>
      </w:r>
    </w:p>
    <w:p w14:paraId="4EC7709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دراسة مقارنة في جامعة الأنبار، 1445 هـ، 2024 م، ...</w:t>
      </w:r>
    </w:p>
    <w:p w14:paraId="5436D05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5E31C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النهي غير الصريح ودلالته على الأحكام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دراسة أصولية تطبيقية/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سماح إسماعيل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1447 هـ، 2026 م (دكتوراه).</w:t>
      </w:r>
    </w:p>
    <w:p w14:paraId="04C1A4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 أول سورة يس إلى نهاية سورة الناس.</w:t>
      </w:r>
    </w:p>
    <w:p w14:paraId="13D04C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وهكذا ربما رسائل أخرى في الموضوع..</w:t>
      </w:r>
    </w:p>
    <w:p w14:paraId="39153103" w14:textId="77777777" w:rsidR="00E2615E" w:rsidRPr="00E2615E" w:rsidRDefault="00E2615E" w:rsidP="00E2615E">
      <w:pPr>
        <w:spacing w:after="160" w:line="259" w:lineRule="auto"/>
        <w:ind w:left="0" w:firstLine="0"/>
        <w:jc w:val="both"/>
        <w:rPr>
          <w:rFonts w:ascii="Aptos" w:eastAsia="Aptos" w:hAnsi="Aptos" w:cs="Arial"/>
        </w:rPr>
      </w:pPr>
    </w:p>
    <w:p w14:paraId="7D0602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A9F995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7CAFAD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1051E1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C5F02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E1C6A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78E57D1" w14:textId="77777777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</w:rPr>
      </w:pPr>
    </w:p>
    <w:p w14:paraId="2ACBEFC1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6CB97848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24852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br w:type="page"/>
      </w:r>
    </w:p>
    <w:p w14:paraId="4B997046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00B05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00B050"/>
          <w:sz w:val="36"/>
          <w:szCs w:val="36"/>
          <w:rtl/>
        </w:rPr>
        <w:lastRenderedPageBreak/>
        <w:t>علوم التفسير</w:t>
      </w:r>
    </w:p>
    <w:p w14:paraId="5874FFB3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</w:p>
    <w:p w14:paraId="1B8260CD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علم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 xml:space="preserve"> ومناهجه وأنواعه</w:t>
      </w:r>
    </w:p>
    <w:p w14:paraId="73C86C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اختلاف المفسرين في دلالة حرف الجر (إلى) على المعاني التفسيرية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إبراهيم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اسميرات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النفائس، 1445 هـ، 2024 م، 224 ص.</w:t>
      </w:r>
    </w:p>
    <w:p w14:paraId="6AE7A3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7708D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أثر البلاغة في الترجيح عند المفسرين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عجاج عودة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برغش.-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الفتح، 1447 هـ، 2026 م.</w:t>
      </w:r>
    </w:p>
    <w:p w14:paraId="189AD64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71B48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أصول التفسير من خلال تفاسير أعلام الجزائر: تفسير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باديس مجالس التذكير من كلام الحكيم الخبير أنموذجًا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إليامين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بكري.-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باتنة: جامعة باتنة1، 1446 هـ، 2025 م (بحث مكمل للماجستير).</w:t>
      </w:r>
    </w:p>
    <w:p w14:paraId="3CAB91E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0A0CD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يونس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مؤسسة الضحى للنشر، 1445 هـ، 2024 م، 368 ص.</w:t>
      </w:r>
    </w:p>
    <w:p w14:paraId="259A47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BAAA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التنزيل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والتأويل: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والسياق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رضوان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للعلوم، 1447 هـ، 2025 م.</w:t>
      </w:r>
    </w:p>
    <w:p w14:paraId="562EC75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A2D4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تاريخ تفسير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مركز الدراسات والمعلومات القرآنية بجمعية الشاطبي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التعليمية.-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2025 م.</w:t>
      </w:r>
    </w:p>
    <w:p w14:paraId="10CCDD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67DD8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التجديد في التفسير: حقيقته وضوابطه ومجالاته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محمد حسن أبو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النجا.-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الإمام الرازي، 1447 هـ، 2025 م.</w:t>
      </w:r>
    </w:p>
    <w:p w14:paraId="11AB062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918964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التجديد في تفسير القرآن/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يوسف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الجديع.-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بيروت: مؤسسة الريان للنشر، 1447 هـ، 2025 م، 96 ص.</w:t>
      </w:r>
    </w:p>
    <w:p w14:paraId="6F4B23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A7486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تطور التفسير الفقهي عند المالكية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خلال القرنين السادس والسابع الهجريين/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حسام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الصيفي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المنصورة: دار اللؤلؤة، 1447 هـ، 2026 م.</w:t>
      </w:r>
    </w:p>
    <w:p w14:paraId="1C92691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الأصل: رسالة ماجستير - جامعة القاهرة، 1443 هـ، 2022 م.</w:t>
      </w:r>
    </w:p>
    <w:p w14:paraId="37D796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4C2820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التربوي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المفسرين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المعاصرين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حسب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ترتيب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النزول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نور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هشام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الزبيدي.-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(دكتوراه).</w:t>
      </w:r>
    </w:p>
    <w:p w14:paraId="150260A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7424C3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المفسرين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المعاصرين.</w:t>
      </w:r>
    </w:p>
    <w:p w14:paraId="6572D59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مقارنة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في جامعة الأنبار، 1444 هـ، 2023 م، ...</w:t>
      </w:r>
    </w:p>
    <w:p w14:paraId="0179B6A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56053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توظيف مصادر التفسير عند الصحابة: وجوه التوظيف وأنواعه وأساليبه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عادل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المشَدّ.-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4B6E1A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EE12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ثراء المعنى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خليل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جيجك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الروضة، 1441 هـ، 2020 م، 176 ص. </w:t>
      </w:r>
    </w:p>
    <w:p w14:paraId="1D37C15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00CBB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حجة الله على خليقته في بيان حقيقة القرآن وحكم كتابته وترجمته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محمد بخيت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المطيعي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القاهرة: مجمع البحوث الإسلامية، 1447 هـ، 2025 م.</w:t>
      </w:r>
    </w:p>
    <w:p w14:paraId="5C93422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85CDD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الحمل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الظاهر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القاسمي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محاسن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التأويل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رويدة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القيسي.-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1447 هـ، 2025 م (ماجستير).</w:t>
      </w:r>
    </w:p>
    <w:p w14:paraId="3DAA7E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0D019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رسالة في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التکلم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على مبادئ التفسير،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وکيفية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إنزال القرآن، وبيان إنزاله على سبعة أحرف، وبيان وجه إعجاز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الخضري الدمياطي (ت 1287 هـ)؛ تحقيق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بسيوني الزغبي.</w:t>
      </w:r>
    </w:p>
    <w:p w14:paraId="5A79B8D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اللغة العربية، جامعة الأزهر، المنوفية مج35 ع1 (1441 هـ، 2020 م).</w:t>
      </w:r>
    </w:p>
    <w:p w14:paraId="0AB3F5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4D960B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السلسلة الذهبية في تقريب العلوم الإسلامية: التفسير/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السديس.-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رئاسة الشؤون الدينية بالمسجد الحرام، 1446 هـ، 2025 م.</w:t>
      </w:r>
    </w:p>
    <w:p w14:paraId="125FCAC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F2477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شرح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مقدمة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أصول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 لشيخ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ابن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تيمية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رحمه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الله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شرح سعد بن ناصر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الشثري.-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الرياض: دار كنوز إشبيليا، 1447 هـ، 2025 م.</w:t>
      </w:r>
    </w:p>
    <w:p w14:paraId="0CADB6D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F4D33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صريح الاقتباس من مقدمة الالتماس: شرح مقدمة في أصول التفسير لابن تيمية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 بن شَهير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الكوماتي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اليسر، 1447 هـ، 2025 م.</w:t>
      </w:r>
    </w:p>
    <w:p w14:paraId="4FBD68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62B14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قانون التفسير الإشاري في نظر أبي بكر بن العربي المعافري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إدريس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العلَمي.-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المغرب: المؤلف، 1447 هـ، 2025 م.</w:t>
      </w:r>
    </w:p>
    <w:p w14:paraId="553839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00DB4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القرائن وأثرها في التفسير عند الشنقيطي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محمد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باجعالة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مكة المكرمة: جامعة أم القرى، 1447 هـ، 2025 م (دكتوراه).</w:t>
      </w:r>
    </w:p>
    <w:p w14:paraId="60E8045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FFC1C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قواعد التفسير عند الإمام البغوي في تفسيره معالم التنزيل: دراسة تطبيقية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مصباح الدين أبو لاجي صلاح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الدين.-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طرابلس الغرب: كلية الدعوة الإسلامية، 1447 هـ، 2025 م (ماجستير).</w:t>
      </w:r>
    </w:p>
    <w:p w14:paraId="45E42D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BA0F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 xml:space="preserve">لطف الله بن محمد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الأرضرومي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(ت 1202 هـ) وجهوده في الدراسات القرآنية: دراسة وصفية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علي رمضان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الأزهري.-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مصر، 1447 هـ؟، 2025 م؟</w:t>
      </w:r>
    </w:p>
    <w:p w14:paraId="45F596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99BD3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المعنى الجامع في التفسير: دراسة نظرية تطبيقية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الزهراء بنت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القاضي.-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الدمام؛ الرياض: دار ابن الجوزي، 1447 هـ، 2025 م.</w:t>
      </w:r>
    </w:p>
    <w:p w14:paraId="6A1F83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دكتوراه - جامعة القصيم، 1445 هـ، 2024 م.</w:t>
      </w:r>
    </w:p>
    <w:p w14:paraId="55FCC9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BA25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المنظومات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التعليقات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محسن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مكتب التفسير، 1447 هـ، 2025 م، 128 ص.</w:t>
      </w:r>
    </w:p>
    <w:p w14:paraId="492E62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909B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أبي حفص النسفي في تفسير القرآن بالسنة في التيسير في التفسير: دراسة وصفية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بريدة: جامعة القصيم، 1447 هـ، 2025 م (ماجستير).</w:t>
      </w:r>
    </w:p>
    <w:p w14:paraId="2D98258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E35D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منهج الإمام الحسين بن إبراهيم الغواص في تفسيره عيون التفاسير بحذف </w:t>
      </w:r>
      <w:proofErr w:type="spellStart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التكارير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دراسة وصفية تحليلية/ 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شعيب رعد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الفلاحي.-</w:t>
      </w:r>
      <w:proofErr w:type="gram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دار شمس الأندلس، 1447 هـ، 2025 م، 430 ص.</w:t>
      </w:r>
    </w:p>
    <w:p w14:paraId="6D8E1FF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006E6B8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السهروردي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نغبة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شوقي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العبدلي.-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الفلوجة: جامعة الفلوجة، 1447 هـ، 2025 م (ماجستير).</w:t>
      </w:r>
    </w:p>
    <w:p w14:paraId="271FF7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(شهاب الدين عمر بن محمد السهروردي، صاحب عوارف المعارف، ت 632 هـ)</w:t>
      </w:r>
    </w:p>
    <w:p w14:paraId="1065F0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1CAC99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منهج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القرطبي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الاستدلال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بالسنة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النبوية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خلال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الجامع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لأحكام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القرآن.</w:t>
      </w:r>
    </w:p>
    <w:p w14:paraId="4BA3D4E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دراسته في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جامعة تكريت، 1445 هـ، 2024 م.</w:t>
      </w:r>
    </w:p>
    <w:p w14:paraId="672B382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001557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المنهج الدعوي في التفسير المنير: سورة المؤمنون أنموذجًا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إيداني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كريم.-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طرابلس الغرب: كلية الدعوة الإسلامية، 1447 هـن 2025 م (ماجستير).</w:t>
      </w:r>
    </w:p>
    <w:p w14:paraId="4DDA13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236AC5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الشوكاني في تفسير القرآن بالسنة في فتح القدير: دراسة وصفية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ريما بنت فهد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اللزام.-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بريدة: جامعة القصيم، 1447 هـ، 2025 م (ماجستير).</w:t>
      </w:r>
    </w:p>
    <w:p w14:paraId="467E59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34B4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منهج الشيخ محمد علي طه الدرة في كتابه تفسير القرآن الكريم وإعرابه وبيانه: دراسة تطبيقية على سورة الفاتحة والبقرة وآل عمران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هيثم كنعان بن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دمشق: جامعة بلاد الشام، 1447 هـ، 2025 م (ماجستير).</w:t>
      </w:r>
    </w:p>
    <w:p w14:paraId="1904BC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5BA784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منهج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عمر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مختار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القاضي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المنير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السيد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محمود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هندى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الدار الثقافية للنشر، 1447 هـ، 2025 م.</w:t>
      </w:r>
    </w:p>
    <w:p w14:paraId="3DA4FC6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D7305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منهج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القسطلاني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التفسير في كتابه إرشاد الساري لشرح صحيح البخاري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مبارك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العازمي.-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جامعة الإسكندرية، 1446 هـ، 2024 م (ماجستير).</w:t>
      </w:r>
    </w:p>
    <w:p w14:paraId="4097BDE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5DA36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المنهجية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التحرير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والتنوير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والكاشف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موازنة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مها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أزهر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الزيدي.-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الكوت: جامعة واسط، 1441 هـ، 2020 م (ماجستير).</w:t>
      </w:r>
    </w:p>
    <w:p w14:paraId="5B53A2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291E0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نظم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نقاية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العلوم للسيوطي: علم التفسير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عبدالرؤوف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يحيى الزمزمي المكي (ت 984 هـ)؛ تحقيق علي رمضان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الأزهري.-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المحقق، 1444 هـ، 2022 م.</w:t>
      </w:r>
    </w:p>
    <w:p w14:paraId="215ED10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D854E9C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التأويل</w:t>
      </w:r>
    </w:p>
    <w:p w14:paraId="0E258D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الهرمنيوطيقا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بوصفها منهجًا للتفسير عند أمين الخولي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عبدالجبار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الرفاعي.-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وزارة الثقافة، 1447 هـ، 2025 م.</w:t>
      </w:r>
    </w:p>
    <w:p w14:paraId="51AFE8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79C536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التدبر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والتأمل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 xml:space="preserve"> والهدايات</w:t>
      </w:r>
    </w:p>
    <w:p w14:paraId="2E8F8DD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آيات للمتعجبين من الكذب إلى اليقين: سورة الكهف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أنس محمد علي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الصابوني.-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؟: دار المعراج، 1447 هـ، 2026 م، 3جـ.</w:t>
      </w:r>
    </w:p>
    <w:p w14:paraId="5441808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FEC3B1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أسرار تفسيرية في التعبير بـالصدع في السياقات القرآنية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أمل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راشد.-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نور اليقين، 1447 هـ، 2026 م، 268 ص.</w:t>
      </w:r>
    </w:p>
    <w:p w14:paraId="54A4CE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جـ1: إسناد الصدع إلى العقلاء وأثره في النظم.</w:t>
      </w:r>
    </w:p>
    <w:p w14:paraId="519AC34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4361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بريد من الله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إبراهيم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[مصر: دار نون للنشر]، 1447 هـ، 2025 م.</w:t>
      </w:r>
    </w:p>
    <w:p w14:paraId="68F0ED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(تدبر آيات القرآن واستشعار أنها تخاطب القارئ في حياته اليومية)</w:t>
      </w:r>
    </w:p>
    <w:p w14:paraId="7DC6A8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933F9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التأثير القرآني والعلاج العقلاني: دراسة موازنة بين أفكار العلاج العقلاني وما يقابلها من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هدى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الحبش.-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نفرتيتي للنشر، 1447 هـ، 2025م.</w:t>
      </w:r>
    </w:p>
    <w:p w14:paraId="69EEE8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D4C94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تأملات في آيات عتاب الله لنبيه في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الحسن بن خلوي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الموكلي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4DEEBF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B30AC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تأملات في سورة مريم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وليد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كتبنا، 1447 هـ، 2026 م.</w:t>
      </w:r>
    </w:p>
    <w:p w14:paraId="7551CB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F0F61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تأملات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يوسف/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مصر: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كتبنا، 1447 هـ، 2025 م.</w:t>
      </w:r>
    </w:p>
    <w:p w14:paraId="001D44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DDD413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تدبر سورة الكهف في 15 ليلة من ليالي حظر التجول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فاضل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سليمان.-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الدار البيضاء: دارة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نجيبويه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، 1447 هـ، 2025 م.</w:t>
      </w:r>
    </w:p>
    <w:p w14:paraId="2C1B34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AB5DA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تدبرات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سورة 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حازم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شومان.-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1447 هـ، 2026 م، 332ص.</w:t>
      </w:r>
    </w:p>
    <w:p w14:paraId="1D7C5E3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36AD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جامعة المتقين: تأملات في رحاب سورة البقرة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بن خالد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الحميد.-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طيبة، 1447 هـ، 2026 م.</w:t>
      </w:r>
    </w:p>
    <w:p w14:paraId="1799EC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1EFC0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جولة تدبر في معاني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رياض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أدهمي.-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مكتبة الأسرة العربية، 1447 هـ، 2025 م.</w:t>
      </w:r>
    </w:p>
    <w:p w14:paraId="4AB638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B3E8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الجوهر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المصون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المرقوم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تنتجه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الخلوة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الأسرار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والعلوم: وفيه ذكر تجليات سور القرآن العظيم من الفاتحة إلى الناس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أحمد الشعراني (ت 973 هـ)؛ تحقيق أحمد فريد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المزيدي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كتاب ناشرون، 1447 هـ، 2025 م، 392 ص.</w:t>
      </w:r>
    </w:p>
    <w:p w14:paraId="4FE179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F28758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 xml:space="preserve">خريطة السعادة الأبدية: تأملات في رحاب سورة الفاتحة/ </w:t>
      </w:r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محمد بن خالد </w:t>
      </w:r>
      <w:proofErr w:type="gramStart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الحميد.-</w:t>
      </w:r>
      <w:proofErr w:type="gramEnd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الرياض: مركز دلائل، 1447 هـ، 2025 م.</w:t>
      </w:r>
    </w:p>
    <w:p w14:paraId="4E3F0632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</w:p>
    <w:p w14:paraId="62DD941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خمسون عبرة للسائلين من سورة يوسف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ماهر مصطفى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عليمات.-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المؤلف، 1446 هـ، 2024 م، 80 ص.</w:t>
      </w:r>
    </w:p>
    <w:p w14:paraId="69870DB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D26441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دليل المتدبر لدراسة متشابه النظم القرآني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سليمان محمد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الدقور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جمعية المحافظة على القرآن الكريم، 1447 هـ، 2025 م.</w:t>
      </w:r>
    </w:p>
    <w:p w14:paraId="400F87B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ED745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بعض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فوائد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الفاتحة لمحمد بن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عبدالوهاب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شرح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فوزان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الفوزان.-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الإمام أحمد، 1447 هـ، 2025 م؟</w:t>
      </w:r>
    </w:p>
    <w:p w14:paraId="13A0E2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180B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الفاتحة: أم الكتاب ومفتاح السر الأعظم: رحلة القلب في أسرار السبع المثاني: تدبر وجداني يكشف سر العبودية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دريد إبراهيم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الموصلي.-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المؤلف، 1447 هـ، 2025 م، 517 ص. </w:t>
      </w:r>
    </w:p>
    <w:p w14:paraId="1B7978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FEA50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ظلال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التدبر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القرآني/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سامر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سهيل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العمرى.-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لبنان: مؤسسة الضحى للنشر، 1444 هـ، 2023 م.</w:t>
      </w:r>
    </w:p>
    <w:p w14:paraId="4D0E848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0FF91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فيض المنان فيما استشكل على الفهم من القرآن: تأملات في كتاب الله العزيز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الصديق بشير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نصر.-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طرابلس الغرب: دار الفسيفساء العلمية، 1447 هـ، 2025 م. </w:t>
      </w:r>
    </w:p>
    <w:p w14:paraId="2779EC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6505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قَبْليّات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معرفيّة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ومنهجية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لتدبر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الكريم/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قوفي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الجزائر: دار اللوامع، 1447 هـ، 2025 م.</w:t>
      </w:r>
    </w:p>
    <w:p w14:paraId="3D81C9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71A4F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القراءات القرآنية وأثرها في فهم القرآن الكريم وتدبره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ربيع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شكير.-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 للنشر، 1447 هـ، 2026 م. (أصله رسالة علمية).</w:t>
      </w:r>
    </w:p>
    <w:p w14:paraId="076955C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F0C1F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لطائف البصائر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عيسى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عزوق.-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إيلياء، 1447 هـ، 2025 م.</w:t>
      </w:r>
    </w:p>
    <w:p w14:paraId="3F2A5F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 قسمان: مقالات تدبرية في آيات قرآنية إصلاحية وإرشادية وتزكية، أجوبة على أسئلة في فنون شتى.</w:t>
      </w:r>
    </w:p>
    <w:p w14:paraId="57AB8E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80E4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لطائف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الفضائل أحمد بن محمد بن المظفر الرازي (ت بعد 631 هـ)؛ تحقيق وصال أبو شعيب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عَدوان.-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دار الإمام مسلم، 1447 هـ، 2026 م.</w:t>
      </w:r>
    </w:p>
    <w:p w14:paraId="4ADCC2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1EA29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لماذا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نقرأ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الكهف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يوم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الجمعة؟: لمحات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تدبرية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حولها،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الوقاية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فتنة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الدجال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عبدالسميع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الأنيس.-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الرياحين، 1447 هـ، 2025 م.</w:t>
      </w:r>
    </w:p>
    <w:p w14:paraId="3C4F1DA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231FB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مجالس الشهر في تدبر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الذكر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سعيد بن محمد آل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شطيف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العقيدة، 1447 هـ، 2025 م.</w:t>
      </w:r>
    </w:p>
    <w:p w14:paraId="127D76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37796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منهج تدبر القرآن الكريم كطريق للنهوض الحضاري المنشود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فؤاد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البنَّا.-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ماليزيا: أكاديمية البيان للتعليم القرآني، 1447 هـ، 2025 م، 374 ص.</w:t>
      </w:r>
    </w:p>
    <w:p w14:paraId="5538E5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2C235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المواقف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 بعض إشارات القرآن إلى الأسرار والمعارف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عبدالقادر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بن محيي الدين الجزائري (ت 1300 هـ)؛ تحقيق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عبدالباقي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مفتاح.-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الجزائر: المكتبة الفلسفية الصوفية، 1447 هـ، 2025 م، 2مج. </w:t>
      </w:r>
    </w:p>
    <w:p w14:paraId="6F7E2C7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67D22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الموسوعة التدبرية لفهم القرآن وسوره بالخرائط الذهنية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والترميزات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اللونية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ياسر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بيومي.-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1446 هـ، 2024 م، 4مج.</w:t>
      </w:r>
    </w:p>
    <w:p w14:paraId="19962C9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394E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نداء خفيًّا: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تدبرات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دعاء زكريا عليه السلام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هدى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بشار.-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مسك للنشر، 1447 هـ، 2025 م.</w:t>
      </w:r>
    </w:p>
    <w:p w14:paraId="7E83C1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AE095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هدايات الآيات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بهامش مصحف المدينة النبوية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فايز بن سياف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السريح.-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الحضارة، 1447 هـ، 2025 م.</w:t>
      </w:r>
    </w:p>
    <w:p w14:paraId="72A9603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6DC0ED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الهدايات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المختصرة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السبيهين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طيبة، 1447 هـ، 2025 م، 115 ص.</w:t>
      </w:r>
    </w:p>
    <w:p w14:paraId="2333373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ED8EC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هيّا بنا نتدبر جزء عمَّ: تفسير الجزء الثلاثين للأشبال والمبتدئين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كريم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إمام.-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1447 هـ، 2026 م.</w:t>
      </w:r>
    </w:p>
    <w:p w14:paraId="62F2F0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F1316B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مقاصد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والسور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والآيات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أهداف،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وأغراض</w:t>
      </w:r>
    </w:p>
    <w:p w14:paraId="6C019C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الاتجاه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المقاصدي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فتح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مقاصد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للقنوجي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آية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سعد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الزبيدي.-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جامعة بغداد، 1442 هـ، 2020 م (ماجستير).</w:t>
      </w:r>
    </w:p>
    <w:p w14:paraId="14ED2B4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9A10E4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أسرار القرآن: دليل المسلم لمعرفة مقاصد سور القرآن الكريم/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حاتم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الدسوقي.-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الكنزي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للنشر، 1447 هـ، 2026 م.</w:t>
      </w:r>
    </w:p>
    <w:p w14:paraId="62AE172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BA3C8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المقاصدي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سعيد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حوى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الأساس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نماذج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تطبيقية/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إسراء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شهاب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الموصل: جامعة الموصل، 1441 هـ، 2020 م (ماجستير).</w:t>
      </w:r>
    </w:p>
    <w:p w14:paraId="42B1FF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19781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المقاصد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التعامل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قصص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تأصيلًا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وتطبيقًا/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مسعود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الشيخ.-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2021 م (دكتوراه).</w:t>
      </w:r>
    </w:p>
    <w:p w14:paraId="6C5478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FA146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 ظلال النبوة: دراسة علمية في دلالات ومقاصد القصص القرآني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عباس مهدي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مطبعة أحمد، 1447 هـ، 2025 م، 431 ص.</w:t>
      </w:r>
    </w:p>
    <w:p w14:paraId="6925623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</w:p>
    <w:p w14:paraId="5A359F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البقرة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عمران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الرازي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مفاتيح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الغيب: جمعًا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ودراسة/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نبيهة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راشد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1445 هـ، 2024 م (ماجستير).</w:t>
      </w:r>
    </w:p>
    <w:p w14:paraId="563BF64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وهكذا ربما في سور أخرى...</w:t>
      </w:r>
    </w:p>
    <w:p w14:paraId="55631B3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617F3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المائدة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وهبة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الزحيلي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المنير/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رعد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خزعل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1444 هـ، 2023 م (دكتوراه).</w:t>
      </w:r>
    </w:p>
    <w:p w14:paraId="6FEA61D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وهكذا في سور أخرى...</w:t>
      </w:r>
    </w:p>
    <w:p w14:paraId="0DB88D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C0860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مقاصد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المستنبطة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صحيح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البخاري/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ضياء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الدليمي.-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1445 هـ، 2024 م (دكتوراه).</w:t>
      </w:r>
    </w:p>
    <w:p w14:paraId="68661A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098E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الوجوه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الجميلة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الفاتحة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وافية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بمقاصد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الجليلة/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لولي الدين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الملَّوي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المنفلوطي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774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الدليمي.-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دار شمس الأندلس، 1447 هـ، 2025 م، 106 ص.</w:t>
      </w:r>
    </w:p>
    <w:p w14:paraId="79AF4C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5264043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>السياق والمناسبة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بين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السور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والآيات</w:t>
      </w:r>
    </w:p>
    <w:p w14:paraId="377C3E68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3472DD1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bookmarkStart w:id="14" w:name="_Hlk214447424"/>
      <w:bookmarkStart w:id="15" w:name="_Hlk206362676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ثر السياق في توجيه الدلالة في كتب غريب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ومشكله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زيان جبار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البرزنجي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3599B0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41D87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الاقتران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السياقي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لحروف المعاني ببعضها في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ياس خضر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البياتي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5BE2CD6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EEB4D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bookmarkStart w:id="16" w:name="_Hlk218345104"/>
      <w:bookmarkEnd w:id="14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أوجه التناسب بين سورتي آل عمران والنساء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سامي عوّاد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الدُّليمي.-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2E9CA6C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bookmarkEnd w:id="16"/>
    <w:p w14:paraId="4AB7C24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بدائع الترتيب القرآني في نظم المباني وتناسب المعاني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سعيد بن أحمد </w:t>
      </w:r>
      <w:proofErr w:type="spellStart"/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بوعصّاب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عمّان: دار الفتح، 1447 هـ، 2025 م.</w:t>
      </w:r>
    </w:p>
    <w:p w14:paraId="06A4829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032DD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البرهان في نظام القرآن في سورتي النساء والمائدة/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عناية الله أسد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سبحاني.-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م؟.</w:t>
      </w:r>
      <w:proofErr w:type="gramEnd"/>
    </w:p>
    <w:p w14:paraId="6A697B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C1451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تأملات في نظام المسبِّحات/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عناية الله أسد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سبحاني.-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م.</w:t>
      </w:r>
    </w:p>
    <w:p w14:paraId="7085717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وهي عشر سور عظيمة ابتداء من سورة الحديد وانتهاء إلى سورة مريم.</w:t>
      </w:r>
    </w:p>
    <w:p w14:paraId="4A5E5C2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0275D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تعبير القرآن الكريم عن أسمائه وصفاته: آثار السياق وأسرار الاختيار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أحمد رجب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حجازي.-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الإمارات: دار البشير، 1443 هـ، 2022 م. (أصله رسالة ماجستير).</w:t>
      </w:r>
    </w:p>
    <w:p w14:paraId="766EECD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8805E4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التناسق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الموضوعي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الحواميم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أفراح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حسين.-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0FAE8F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6BE78A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ختم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الآيات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بالأسماء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الحسنى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المقترنة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ودلالاتها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الطبري: جمعًا ودراسة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أمامة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طاهر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السوادي.-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منيسوتا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: الجامعة الإسلامية، 1447 هـ، 2025 م (ماجستير).</w:t>
      </w:r>
    </w:p>
    <w:p w14:paraId="4427ED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ABF9BA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المدد والمداد في إشراقات التنزيل وبلاغة التأويل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نورة إبراهيم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الخلف.-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مكتبة وهبة، 1447 هـ، 2025 م. </w:t>
      </w:r>
    </w:p>
    <w:p w14:paraId="33C3C2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(في التناسب وبلاغته)</w:t>
      </w:r>
    </w:p>
    <w:p w14:paraId="7815A1A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0E708F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مشتقات البصر في القرآن الكريم: دراسة سياقية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حنان بنت ملفي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لافي.-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الشارقة: ملامح للنشر، 1447 هـ، 2025 م.</w:t>
      </w:r>
    </w:p>
    <w:p w14:paraId="6A50A7D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3443D3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المناسبات عند أبي حفص النسفي في تفسيره التيسير: دراسة منهجية وصفية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معتصم بالله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سوهار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ناوان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بريدة: جامعة القصيم، 1447 هـ، 2025 م (ماجستير).</w:t>
      </w:r>
    </w:p>
    <w:p w14:paraId="5BED842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1F4B5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مناسبة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السياق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التعبير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الإفراد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والتركيب: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المكية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أنموذجًا/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غالي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الشمري.-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1442 هـ، 2021 م (دكتوراه).</w:t>
      </w:r>
    </w:p>
    <w:p w14:paraId="63EB57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68735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الهرري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المناسبات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حدائق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الروح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والريحان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روابي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علوم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خالص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ظاهر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نصيف.-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دار الإبداع، 1447 هـ، 2025 م، 200 ص.</w:t>
      </w:r>
    </w:p>
    <w:p w14:paraId="1C2F08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7424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النص والسياق وبناء الدلالة: دراسة في مجالس التذكير من كلام الحكيم الخبير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لعبدالحميد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بن باديس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عمروش.-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جيجل: دار ومضة، 1447 هـ، 2025 م.  </w:t>
      </w:r>
    </w:p>
    <w:p w14:paraId="29A1C79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E738E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نظم الدرر في تناسب ا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يات والسور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برهان الدين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إبراهيم بن عمر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البقاعي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(ت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885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ه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ـ)؛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تحقيق اللجنة العلمية بدار العلم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والمعرفة.-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التقوى: دار العلم والمعرفة، 1447 هـ، 2026 م، 8مج.</w:t>
      </w:r>
    </w:p>
    <w:p w14:paraId="722EB4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D8BA9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نفي ال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دراك في فواصل ال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يات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نية: دراسة سياقية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علي خضير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القاسمي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1441 هـ، 2020 م (دكتوراه).</w:t>
      </w:r>
    </w:p>
    <w:p w14:paraId="097BC79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CA3D7CB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الإسرائيليات</w:t>
      </w:r>
    </w:p>
    <w:p w14:paraId="649A89F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الدخيل في التفسير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وليد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مساعد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الطبطبائي.-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حنين،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144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5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2024 م، 234 ص.</w:t>
      </w:r>
    </w:p>
    <w:p w14:paraId="17AAE4D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21A54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دراسات في التفسير</w:t>
      </w:r>
    </w:p>
    <w:p w14:paraId="171BA8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آليات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التحليل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الوظيفي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التفسيري: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الكشاف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للزمخشري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أنموذجًا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لعرق.-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سطيف: جامعة محمد لمين دباغين، 1447 هـ، 2025 م (دكتوراه).</w:t>
      </w:r>
    </w:p>
    <w:p w14:paraId="1B16370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4AA39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الاختيارات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التفسيرية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الشيخ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فتح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جامي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خلال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المجرد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المختصر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القاضي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البيضاوي/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آسيا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الطائي.-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5072EF0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44A01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الاختيارات التفسيرية للإمام أبي بكر بن العربي من خلال كتابه عارضة الأحوذي شرح سنن الترمذي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علي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1446 هـ، 2024 م (ماجستير).</w:t>
      </w:r>
    </w:p>
    <w:p w14:paraId="062540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185A2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الاختيارات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والترجيحات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الطبري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والطاهر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عاشور.</w:t>
      </w:r>
    </w:p>
    <w:p w14:paraId="6747023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مقارنة في كلية الإمام الأعظم ببغداد، 1447 هـ، 2025 م، ...</w:t>
      </w:r>
    </w:p>
    <w:p w14:paraId="2A2D3B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443C12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استدراكات الإمام الشهاب الخفاجي في حاشيته عناية القاضي وكفاية الراضي على الإمام الزمخشري.</w:t>
      </w:r>
    </w:p>
    <w:p w14:paraId="5654E70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جمعه ودراسته في جامعة الأزهر بالزقازيق، 1444 هـ، 2022 م، ...</w:t>
      </w:r>
    </w:p>
    <w:p w14:paraId="122FE1C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1F5F1F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أسلوب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الاستشهاد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الغزنوي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باهر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البرهان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معاني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مشكلات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القرآن/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عدنان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الغريري.-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634FE2D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0ABF7EE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الأسئلة والأجوبة في تفسير جامع التفاسير للإمام الراغب الأصفهاني.</w:t>
      </w:r>
    </w:p>
    <w:p w14:paraId="6F74EB8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جمع ودراسة وتعليق في جامعة الأزهر بالزقازيق، 1447 هـ، 2025 م، ...</w:t>
      </w:r>
    </w:p>
    <w:p w14:paraId="737C013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7487CB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الأقوال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لأهل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البسيط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الواحدي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النيسابوري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468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هـ).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32E566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عرض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 في جامعة الأزهر بالقاهرة، 1447 هـ، 2025 م، ...</w:t>
      </w:r>
    </w:p>
    <w:p w14:paraId="259C02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1D479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lastRenderedPageBreak/>
        <w:t>ترجيحات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أبي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نصر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القشيري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التيسير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مقارنة/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مصطفى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علي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المحمدي.-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1750E7D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15DAF7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التساؤلات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أجاب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الهرري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حدائق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الروح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والريحان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الفهداوي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1447 هـ، 2025 م (ماجستير).</w:t>
      </w:r>
    </w:p>
    <w:p w14:paraId="0C57AA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4408C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تعقبات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الكوراني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على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الزمخشري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والبيضاوي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غاية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الأماني.</w:t>
      </w:r>
    </w:p>
    <w:p w14:paraId="3F10ADB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دراسته في جامعة الأنبار، 1445 هـ، 2024 م، ...</w:t>
      </w:r>
    </w:p>
    <w:p w14:paraId="7DE59BB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C9307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تعليلات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جرير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الطبري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لاختياراته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جامع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البيان.</w:t>
      </w:r>
    </w:p>
    <w:p w14:paraId="5F9E50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دراسته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في جامعة تكريت، 1443 هـ، 2022 م، ...</w:t>
      </w:r>
    </w:p>
    <w:p w14:paraId="5792B89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2C11AD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كثير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عاشور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رحمهما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إظهار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البقرة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عمران: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شعلان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لهيب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1445 هـ، 2024 م (دكتوراه).</w:t>
      </w:r>
    </w:p>
    <w:p w14:paraId="352F0E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5BB69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التفسير الإشاري في كتاب روح البيان لإسماعيل حقي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البروسوي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: تحليل ونقد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إسماعيل حسين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الفراجي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مؤسسة الساعي الأصيل للنشر، 1445 هـ، 2024 م، 498 ص.</w:t>
      </w:r>
    </w:p>
    <w:p w14:paraId="7E78B6A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804829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البياني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المقتطف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عيون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التفاسير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لمصطفى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الخيري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المنصوري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نيفين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ناجح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سلمان.-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بغداد: الجامعة المستنصرية، 1444 هـ، 2023 م (ماجستير).</w:t>
      </w:r>
    </w:p>
    <w:p w14:paraId="60134F0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FCC57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التفسير السياسي في القرآن الكريم: المشروع الدستوري والدولة المدنية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طارق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الحسين.-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الوابل الصيب للنشر، 1447 هـ، 2026 م.</w:t>
      </w:r>
    </w:p>
    <w:p w14:paraId="3D58CD4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C79EA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التفسير اللغوي عند شيخ الإسلام ابن تيمية رحمه الله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سالم بن محمد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الغِرياني.-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سبيل المؤمنين، 1447 هـ، 2026 م، 2مج. (أصله رسالة جامعية).</w:t>
      </w:r>
    </w:p>
    <w:p w14:paraId="0F1ECE5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BDF306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توقفات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الشيخ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عزة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دروزة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الحديث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مقارنة/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خيري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ياسين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المحمدي.-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2C51CEB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9742B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الحقيقة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والمجاز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الفخر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الرازي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التفسير.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58BF6C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استقرائية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تحليلية في جامعة الأزهر بالقاهرة، 1447 هـ، 2025 م، ...</w:t>
      </w:r>
    </w:p>
    <w:p w14:paraId="42BE88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9062F9" w14:textId="77777777" w:rsidR="00E2615E" w:rsidRPr="00E2615E" w:rsidRDefault="00E2615E" w:rsidP="00E2615E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دلالات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تنزيل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العاقل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وغير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العاقل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منزلة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الآخر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الكريم: دراسة تحليلية/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زكريا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همّام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.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الصالح، 1447 هـ، 2026 م.</w:t>
      </w:r>
    </w:p>
    <w:p w14:paraId="1831B9A9" w14:textId="77777777" w:rsidR="00E2615E" w:rsidRPr="00E2615E" w:rsidRDefault="00E2615E" w:rsidP="00E2615E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</w:p>
    <w:p w14:paraId="46AC3B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زيادات ابن الجوزي في زاد المسير على "أقوال السلف في التفسير من جامع البيان لابن جرير"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عادل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المشد.-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58790C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6D0F4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وأثرها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غرس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السلوك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النفسي: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نـــــور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نجيـــب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سليمان.-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2020 م (ماجستير).</w:t>
      </w:r>
    </w:p>
    <w:p w14:paraId="0938AE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E8562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زيرك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زاده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سبب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افتتاح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السعود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ديباجته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بالتسبيح.</w:t>
      </w:r>
    </w:p>
    <w:p w14:paraId="3E265D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نغم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قاسم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فوزي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</w:t>
      </w:r>
    </w:p>
    <w:p w14:paraId="60E6D0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مج25 ع33/1 (1447 هـ،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11DBE0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يعني ديباجة تفسيره إرشاد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العقل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مزايا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الكريم، الذي شرحه زيرك زاده: المولى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1008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B50E2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05932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كتب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التعقبات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تعقبات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الكوراني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البيضاوي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نموذجًا: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ربيع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عين شمس، 1447 هـ، 2025 م (دكتوراه).</w:t>
      </w:r>
    </w:p>
    <w:p w14:paraId="55EA7B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8863A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اللطائف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النيسابوري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غرائب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ورغائب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الفرقان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الفلاحي.-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4E62F5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574CD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المخالفات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العقدية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الزمخشري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الماوردي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تفسيريهما: 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عمر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ذاكر.-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2D089F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EDF6DC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المرويات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قال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فيها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الأمين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الشنقيطي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ضعيف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أو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بسند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ضعيف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أضواء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البيان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إيضاح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جمعًا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ودراسة/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حنان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علاوي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الكبيسي.-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1C84145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120BF57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البيهقي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إثبات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عذاب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القبر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وسؤال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الملكين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فاطمة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عيد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الكربولي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6FD3A2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50465E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السنن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الكبرى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للنسائي.</w:t>
      </w:r>
    </w:p>
    <w:p w14:paraId="34C694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حديثية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تفسيرية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في جامعة الأنبار، 1444 هـ، 2023 م، ...</w:t>
      </w:r>
    </w:p>
    <w:p w14:paraId="414771A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CE03D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للعشرة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المبشرين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بالجنة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مسند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يعلى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الموصلي: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تحليلية/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ربيع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الجبوري.-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71A55B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FBEC55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الحديثية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لابن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البرقي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جامع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تأويل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لابن جرير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الطبري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وتخريج/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ريام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مالك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العاني.-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04A4C7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086B5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مرويات الصحابة رضي الله عنهم عن غيبيات القرآن الكريم في ضوء تفسير الإمام الطبري (ت 310 هـ).</w:t>
      </w:r>
    </w:p>
    <w:p w14:paraId="0AF358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جمعها ودراستها بجامعة الأزهر في أسيوط، 1447 هـ، 2025 م، ... </w:t>
      </w:r>
    </w:p>
    <w:p w14:paraId="349AE7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5B8DE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مقدمات السور عند المفسرين: دراسة وصفية موازنة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نورة بنت خلف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الخلف.-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بريدة: جامعة القصيم، 1447 هـ، 2025 م (ماجستير).</w:t>
      </w:r>
    </w:p>
    <w:p w14:paraId="10361D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23E5C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ملامسة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الواقع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وأثرها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خواطر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الشعراوي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البقرة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أنموذجًا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موضوعية/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حافظ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الكبيسي.-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(دكتوراه).</w:t>
      </w:r>
    </w:p>
    <w:p w14:paraId="0733A66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638317A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موارد الإمام ابن عطية في تفسيره المحرر الوجيز في تفسير الكتاب العزيز: دراسة إحصائية وصفية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عبدالرحمن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عادل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المشد.-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الرياض: مقاربة للنشر، 1447 هـ، 2026 م، 2مج.</w:t>
      </w:r>
    </w:p>
    <w:p w14:paraId="372F4CE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يشار إلى أن رسالته في الدكتوراه كانت بعنوان: موارد الإمام ابن عطية في تفسيره وأثرها فيه: دراسة استقرائية تحليلية (3مج).</w:t>
      </w:r>
    </w:p>
    <w:p w14:paraId="2CA59DE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8A736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النقول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لأكمل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البابرتي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العناية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الهداية: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عبير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إسماعيل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الحشماوي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1443 هـ، 2022 م (ماجستير).</w:t>
      </w:r>
    </w:p>
    <w:p w14:paraId="71E5A42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1D85F7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النكت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النيسابوري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غرائب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ورغائب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الفرقان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جمع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ودراسة/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عائشة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عيادة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شافي.-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34D226B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7D247BA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الهداية إلى بلوغ النهاية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مكي بن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طالب القيسي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 437 هـ)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7BA84D1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دراسة تحليلية مقارنة في جامعة علوم القرآن الكريم بالسودان، 1447 هـ، 2025 م، ...</w:t>
      </w:r>
    </w:p>
    <w:p w14:paraId="02A3728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الهداية إلى بلوغ النهاية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في علم معاني القرآن وتفسيره و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حكامه وجمل من فنون علومه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536E98C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4E74F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الوحدة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الموضوعية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أوساط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المفصل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آية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عبدالستار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الجليباوي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الفلوجة: جامعة الفلوجة، 1447 هـ، 2025 م (ماجستير).</w:t>
      </w:r>
    </w:p>
    <w:p w14:paraId="48D835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9C591F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التفاسير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القديمة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</w:p>
    <w:p w14:paraId="6E13B9CC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>(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يشمل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تفسير الآيات، والسور، و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جمع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الأقوال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>)</w:t>
      </w:r>
    </w:p>
    <w:p w14:paraId="05CBC8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الأقوال التفسيرية عند ابن الأثير (ت 606 هـ) من خلال كتابه النهاية في غريب الحديث والأثر.</w:t>
      </w:r>
    </w:p>
    <w:p w14:paraId="75D817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جمعها ودراستها في جامعة الأزهر بالقاهرة، 1442 هـ، 2021 م، ...</w:t>
      </w:r>
    </w:p>
    <w:p w14:paraId="7E1398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DA0D7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أقوال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الكفوي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التفسيرية في كتابه الكليات: سورة آل عمران: جمعًا ودراسة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لمياء بنت محمد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العريفي.-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الرياض: جامعة الإمام، 1447 هـ، 2025 م (ماجستير).</w:t>
      </w:r>
    </w:p>
    <w:p w14:paraId="5842BCE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356F3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الإلمام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بتحرير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قولي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سعدي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والعصام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الكوراني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>1101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وتحقيق محمود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محمود.</w:t>
      </w:r>
    </w:p>
    <w:p w14:paraId="09CBCE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(في تعليقات لهما على تفسير البيضاوي)</w:t>
      </w:r>
    </w:p>
    <w:p w14:paraId="6AC6C4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7" w:name="_Hlk210935017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الآداب، الجامعة العراقية مج14 ع37 (1445 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 م).</w:t>
      </w:r>
    </w:p>
    <w:bookmarkEnd w:id="17"/>
    <w:p w14:paraId="667A04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</w:rPr>
      </w:pPr>
    </w:p>
    <w:p w14:paraId="720F97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انشراح الصدر بتحقيق تفسير سورة القدر/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بن محمد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السنباوي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الأمير الكبير (ت 1232 هـ)؛ تحقيق محسن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عبدالعظيم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الشاذلي.</w:t>
      </w:r>
    </w:p>
    <w:p w14:paraId="5B31511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مركز الخدمة للاستشارات البحثية، جامعة المنوفية مج25 ع73 (يناير 2023 م). </w:t>
      </w:r>
    </w:p>
    <w:p w14:paraId="0E00E2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003D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أنوار التنزيل وأسرار التأويل/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ناصر الدين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عمر البيضاوي (ت 685 هـ)؛ تحقيق ماهر أديب حبُّوش، محمد خلوف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بعّاج.-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اللباب، 1446 هـ، 2024 م، 5مج.</w:t>
      </w:r>
    </w:p>
    <w:p w14:paraId="4B4232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A2D9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تحفة الحبيب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علي سويدان (ت 1230 هـ)؛ تحقيق مكتب إحياء التراث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الإسلامي.-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المكتب، 1447 هـ، 2026 م.</w:t>
      </w:r>
    </w:p>
    <w:p w14:paraId="137F02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مجموع لطيف مشتمل على تفسير أربعين آية من كتاب الله تعالى، ومع كل آية ما يناسبها من الأحاديث الصحيحة. </w:t>
      </w:r>
    </w:p>
    <w:p w14:paraId="0A8464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16136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التسهيل لعلوم التن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ـ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زيل/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محمد بن أحمد بن جزي الكلبي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741 هـ)؛ ضبطه وخرج آياته محمد سالم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هاشم.-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بيروت: دار الكتب العلمية، 1447 هـ، 2025 م، 2مج.</w:t>
      </w:r>
    </w:p>
    <w:p w14:paraId="2DF2AA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</w:pPr>
    </w:p>
    <w:p w14:paraId="5172ED4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الآيتين السابعة والثامنة من سورة الأنعام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جعفر جلبي بن التاجي زاده مخدوم (ت 921 هـ)؛ تحقيق صالح بن ثنيّان الثنيّان.</w:t>
      </w:r>
    </w:p>
    <w:p w14:paraId="410558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والآيتان هما: {وَلَوْ نَزَّلْنَا عَلَيْكَ كِتَابًا فِي قِرْطَاسٍ فَلَمَسُوهُ بِأَيْدِيهِمْ لَقَالَ الَّذِينَ كَفَرُوا إِنْ هَٰذَا إِلَّا سِحْرٌ مُّبِينٌ. وَقَالُوا لَوْلَا أُنزِلَ عَلَيْهِ مَلَكٌ ۖ وَلَوْ أَنزَلْنَا مَلَكًا لَّقُضِيَ الْأَمْرُ ثُمَّ لَا يُنظَرُونَ}.</w:t>
      </w:r>
    </w:p>
    <w:p w14:paraId="0521A1B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الدراسات الإسلامية للبنات، جامعة الأزهر، دمنهور مج7 ع3 (ديسمبر 2022م).</w:t>
      </w:r>
    </w:p>
    <w:p w14:paraId="764684B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5E04A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آيتين من سورة الأحزاب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محمد أخي زاده حليمي (ت 1013 هـ)؛ تحقيق إسماعيل عمران شميلة.</w:t>
      </w:r>
    </w:p>
    <w:p w14:paraId="53E60A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وهما: {مَّا كَانَ عَلَى النَّبِيِّ مِنْ حَرَجٍ فِيمَا فَرَضَ اللَّهُ لَهُ ۖ سُنَّةَ اللَّهِ فِي الَّذِينَ خَلَوْا مِن قَبْلُ ۚ وَكَانَ أَمْرُ اللَّهِ قَدَرًا مَّقْدُورًا. الَّذِينَ يُبَلِّغُونَ رِسَالَاتِ اللَّهِ وَيَخْشَوْنَهُ وَلَا يَخْشَوْنَ أَحَدًا إِلَّا اللَّهَ ۗ وَكَفَىٰ بِاللَّهِ حَسِيبًا} [الآيتان 38-39].</w:t>
      </w:r>
    </w:p>
    <w:p w14:paraId="3B1F97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المجلة الإفريقية للدراسات المتقدمة في العلوم الإنسانية، ليبيا مج3 ع2 (إبريل - يونيو 2024م)</w:t>
      </w:r>
    </w:p>
    <w:p w14:paraId="460087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D6ADD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كثير، وهو تفسير القرآن العظيم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عماد الدين إسماعيل بن عمر 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كثير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الدمشقي (ت 774 هـ)؛ 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رسالة ناشرون، 1447 هـ، 2025 م، 4مج.</w:t>
      </w:r>
    </w:p>
    <w:p w14:paraId="27C5E1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602E9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الأصفهاني، المسمى أنوار الحقائق الربانية في تفسير اللطائف القرآنية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الأصفهاني (ت 749 هـ)؛ تحقيق مركز الدراسات والبحوث في مؤسسة علم لإحياء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التراث.-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المركز، 1447 هـ، 2025 م، 13 مج + 1مج فهارس.</w:t>
      </w:r>
    </w:p>
    <w:p w14:paraId="1DE75F5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4197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18" w:name="_Hlk205994489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تفسير الإمام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الزنجاني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، المسمى روضة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المستنشِر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لخزانة الإمام المستنصِر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شهاب الدين محمود بن أحمد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الزنجاني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656 هـ)؛ 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عبدالمحسن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زبن المطيري، فواز بن عقيل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الجهني.-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الرياض: دار الحضارة، 1447 هـ، 2025 م.</w:t>
      </w:r>
    </w:p>
    <w:p w14:paraId="7F675FF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bookmarkEnd w:id="18"/>
    <w:p w14:paraId="3BDA527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العصر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الطرسوسي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(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ت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1117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؛ دراسة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وتحقيق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عمار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عبدالستار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السامرائي.</w:t>
      </w:r>
    </w:p>
    <w:p w14:paraId="4199715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مجلة كلية التربية للبنات، الجامعة العراقية ع28 جـ1 (1446 هـ، 2025 م).</w:t>
      </w:r>
    </w:p>
    <w:p w14:paraId="369D407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9BDE6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سورة الفتح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شمس الدين أبو السرور محمد بن محمد البكري الصديقي (ت 1007 هـ)؛ تحقيق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طريف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شحات.-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bookmarkStart w:id="19" w:name="_Hlk205140389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2025 م.</w:t>
      </w:r>
    </w:p>
    <w:bookmarkEnd w:id="19"/>
    <w:p w14:paraId="154EDF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ماجستير - جامعة طنطا، 1443 هـ، 2022 م.</w:t>
      </w:r>
    </w:p>
    <w:p w14:paraId="0DD6118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86B4B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يوسف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مصلح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مـصطفى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شعبان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كليبوليلي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سروري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الحنفي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969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)</w:t>
      </w:r>
    </w:p>
    <w:p w14:paraId="774F5B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دراسته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وتحقيقه في جامعة تكريت، 1443 هـ، 2022 م، ...</w:t>
      </w:r>
    </w:p>
    <w:p w14:paraId="3A6EF8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E4260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يوسف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السلام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يعقوب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شيخ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فنائي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الصوفي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الجلوتي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1149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هـ).</w:t>
      </w:r>
    </w:p>
    <w:p w14:paraId="6378990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تحقيقه في جامعة تكريت، 1442 هـ، 2021 م، ...</w:t>
      </w:r>
    </w:p>
    <w:p w14:paraId="249333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2F6C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تفسير الفاتحة الصغير/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العباس أحمد بن محمد بن عجيبة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الفاسي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 1224 هـ)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؛ تحقيق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الشعار.-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بيروت: كنز ناشرون، 1447 هـ، 2025 م.</w:t>
      </w:r>
    </w:p>
    <w:p w14:paraId="3C5583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lastRenderedPageBreak/>
        <w:t xml:space="preserve">يليه له: </w:t>
      </w:r>
    </w:p>
    <w:p w14:paraId="37A512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تفسير الفاتحة الأوسط.</w:t>
      </w:r>
    </w:p>
    <w:p w14:paraId="52BA84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تفسير الفاتحة الكبير، وفيه شرح أسماء الله الحسنى.</w:t>
      </w:r>
    </w:p>
    <w:p w14:paraId="586EC6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CBCA0D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 فاتحة الكتاب العزيز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عبدالجليل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بن موسى القَصري (ت 608 هـ)؛ تحقيق خليل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شَكُور.-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القاهرة: دار النفائس، 1447 هـ، 2025 م.</w:t>
      </w:r>
    </w:p>
    <w:p w14:paraId="5B736E1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في أعلى العنوان: من التفسير الإشاري.</w:t>
      </w:r>
    </w:p>
    <w:p w14:paraId="76541AB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392941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تفسير القرآن/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لأبي بكر محمد بن الحسن بن فورك (ت 406 هـ)؛ تحقيق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</w:rPr>
        <w:t xml:space="preserve">إدريس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</w:rPr>
        <w:t>العلمي.-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</w:rPr>
        <w:t xml:space="preserve"> المغرب، 1447 هـ، 2025 م، 2مج؟ </w:t>
      </w:r>
    </w:p>
    <w:p w14:paraId="7947D8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3C0092" w14:textId="3FB9C851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 القي</w:t>
      </w:r>
      <w:r w:rsidR="00C93E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أبي بكر ابن قيم الجوزية (ت 751 هـ)؛ جمعه محمد أويس الندوي (ت 1396 هـ)؛ تحقيق محمد حامد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496 ص.</w:t>
      </w:r>
    </w:p>
    <w:p w14:paraId="1CEEC8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7E04A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الماتريدي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، وهو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تأويلات أهل السنة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منصور محمد بن محمد الماتريدي (ت 333 هـ)؛ تحقيق فاطمة يوسف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جديدة.-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رسالة ناشرون، 1447 هـ، 2026 م، 10مج. </w:t>
      </w:r>
    </w:p>
    <w:p w14:paraId="7085314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40C0CD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مجاهد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ضبط نصه وخرّج أحاديثه أبو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الأسيوطي.-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دار الكتب العلمية، 1447 هـ، 2026 م، 392 ص.</w:t>
      </w:r>
    </w:p>
    <w:p w14:paraId="3F9F78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D832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الواسطي أبي بكر محمد بن موسى بن محمد الواسطي ابن الفرغاني (ت 321 هـ): جمعًا ودراسة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كرّار عبد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الفحام.-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دار شمس الأندلس، 1447 هـ، 2025 م، 592ص.</w:t>
      </w:r>
    </w:p>
    <w:p w14:paraId="7823336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77D3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الجمع الحاوي في شرح تفسير البيضاوي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محمد آل توني جوق زاده (ت 1183هـ). </w:t>
      </w:r>
    </w:p>
    <w:p w14:paraId="04F320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دراسته وتحقيقه في كلية الإمام الأعظم ببغداد والرمادي، 1446 هـ، 2024 م، ...</w:t>
      </w:r>
    </w:p>
    <w:p w14:paraId="7E2CC0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D9951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حاشية إبراهيم وحدي على تفسير البيضاوي. </w:t>
      </w:r>
    </w:p>
    <w:p w14:paraId="5738CAC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تحقيق تفسير الآيات (١9 - ٢٦) من سورة يونس/ جمال حمود مهاوش، فارس فاضل الشمري.</w:t>
      </w:r>
    </w:p>
    <w:p w14:paraId="38C7013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/>
          <w:sz w:val="36"/>
          <w:szCs w:val="36"/>
          <w:rtl/>
        </w:rPr>
        <w:t>(إبراهيم وحدي بن مصطفى الرومي، ت 1126 هـ)</w:t>
      </w:r>
    </w:p>
    <w:p w14:paraId="458670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0" w:name="_Hlk208238482"/>
      <w:r w:rsidRPr="00E2615E">
        <w:rPr>
          <w:rFonts w:ascii="Aptos" w:eastAsia="Aptos" w:hAnsi="Aptos" w:cs="Traditional Arabic"/>
          <w:sz w:val="36"/>
          <w:szCs w:val="36"/>
          <w:rtl/>
        </w:rPr>
        <w:t>مجلة التربية للعلوم الإنسانية، جامعة الموصل مج5 ع18 ق3 (1446 هـ، نيسان 2025 م).</w:t>
      </w:r>
    </w:p>
    <w:bookmarkEnd w:id="20"/>
    <w:p w14:paraId="518A35FA" w14:textId="3D36BA26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وتحقيق تفسير الآيات (18 </w:t>
      </w:r>
      <w:r w:rsidR="00802D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-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22) من سورة الحج/ عبير عاصم حسن، عمار يوسف ميكائيل.</w:t>
      </w:r>
    </w:p>
    <w:p w14:paraId="3E45AA8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/>
          <w:sz w:val="36"/>
          <w:szCs w:val="36"/>
          <w:rtl/>
        </w:rPr>
        <w:t>مجلة التربية للعلوم الإنسانية، جامعة الموصل مج5 ع18 ق2 (1446 هـ، نيسان 2025 م).</w:t>
      </w:r>
    </w:p>
    <w:p w14:paraId="11AC27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وتحقيق تفسير آيات أخرى.</w:t>
      </w:r>
    </w:p>
    <w:p w14:paraId="1466034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8981F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التمجيد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 البيضاوي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دراسة وتحقيق فؤاد أحمد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إيمان.-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1445 هـ، 2024 م، 286 ص.</w:t>
      </w:r>
    </w:p>
    <w:p w14:paraId="6EF287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سورة الفاتحة.</w:t>
      </w:r>
    </w:p>
    <w:p w14:paraId="6938AF6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ADC52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حاشية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كمال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باشا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على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البيضاوي.</w:t>
      </w:r>
    </w:p>
    <w:p w14:paraId="2B72497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دراستها وتحقيقها في جامعة تكريت 1444 هـ، 2023 م، ...</w:t>
      </w:r>
    </w:p>
    <w:p w14:paraId="5A79D05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E3B9A71" w14:textId="77777777" w:rsidR="00E2615E" w:rsidRPr="00E2615E" w:rsidRDefault="00E2615E" w:rsidP="00E2615E">
      <w:pPr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البروسوي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</w:rPr>
        <w:t>البيضاوي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إسماعيل حقي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البروسوي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1137 هـ).</w:t>
      </w:r>
    </w:p>
    <w:p w14:paraId="1FA090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تحقيق ودراسة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لخمس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الأولى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البيّنة/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حمادي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المشهداني.</w:t>
      </w:r>
    </w:p>
    <w:p w14:paraId="6DE4D6E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</w:rPr>
        <w:t>مجلة البحوث والدراسات الإسلامية، ديوان الوقف السني، العراق ع81 جـ2 (1447 هـ، 2025 م).</w:t>
      </w:r>
    </w:p>
    <w:p w14:paraId="7F15FB1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94F9095" w14:textId="77777777" w:rsidR="00E2615E" w:rsidRPr="00E2615E" w:rsidRDefault="00E2615E" w:rsidP="00E2615E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باغي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البيضاوي.</w:t>
      </w:r>
    </w:p>
    <w:p w14:paraId="4C6A60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دراستها وتحقيقها في جامعة الفلوجة، 1447 هـ، 2025 م، ...</w:t>
      </w:r>
    </w:p>
    <w:p w14:paraId="27F758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(محيي الدين محمد بن علي القره باغي، ت 942 هـ)</w:t>
      </w:r>
    </w:p>
    <w:p w14:paraId="5700EC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6EC0B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حاشية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طاشكبري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زاده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السعود لتفسير سورة الكهف.</w:t>
      </w:r>
    </w:p>
    <w:p w14:paraId="08E519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دراسته وتحقيقه في الجامعة العراقية، 1443 هـ، 2022 م، ...</w:t>
      </w:r>
    </w:p>
    <w:p w14:paraId="5808AE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(ويرد هكذا: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طاشكبري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زاده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السعود في تفسير سورة الكهف)</w:t>
      </w:r>
    </w:p>
    <w:p w14:paraId="602817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D2D33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العلّامة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عبدالحكيم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السيالكوتي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1067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البيضاوي.</w:t>
      </w:r>
    </w:p>
    <w:p w14:paraId="4A17F9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أصلاب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آبائهم"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لوحة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(310)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"وفي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القاموس"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لوحة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316)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إيمان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مظفر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</w:t>
      </w:r>
    </w:p>
    <w:p w14:paraId="14D931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مج25 ع33/1 (1447 هـ،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6B51DC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976DD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حاشية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أقوال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المفسرين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 {اقْتَرَبَ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لِلنَّاسِ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حِسَابُهُمْ}/</w:t>
      </w:r>
      <w:proofErr w:type="gram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أحمد الوحي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زاده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الأزنيقي</w:t>
      </w:r>
      <w:proofErr w:type="spell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(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ت </w:t>
      </w:r>
      <w:r w:rsidRPr="00E2615E">
        <w:rPr>
          <w:rFonts w:ascii="Aptos" w:eastAsia="Aptos" w:hAnsi="Aptos" w:cs="Traditional Arabic"/>
          <w:sz w:val="36"/>
          <w:szCs w:val="36"/>
          <w:rtl/>
        </w:rPr>
        <w:t>1018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هـ</w:t>
      </w:r>
      <w:r w:rsidRPr="00E2615E">
        <w:rPr>
          <w:rFonts w:ascii="Aptos" w:eastAsia="Aptos" w:hAnsi="Aptos" w:cs="Traditional Arabic"/>
          <w:sz w:val="36"/>
          <w:szCs w:val="36"/>
          <w:rtl/>
        </w:rPr>
        <w:t>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؛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وتحقيق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سناء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السرحان.-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525C9C4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5E52AB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حاشية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الكمالين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الجلالين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عمر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البغدادي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القادري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(ت </w:t>
      </w:r>
      <w:r w:rsidRPr="00E2615E">
        <w:rPr>
          <w:rFonts w:ascii="Aptos" w:eastAsia="Aptos" w:hAnsi="Aptos" w:cs="Traditional Arabic"/>
          <w:sz w:val="36"/>
          <w:szCs w:val="36"/>
          <w:rtl/>
        </w:rPr>
        <w:t>1194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هـ</w:t>
      </w:r>
      <w:r w:rsidRPr="00E2615E">
        <w:rPr>
          <w:rFonts w:ascii="Aptos" w:eastAsia="Aptos" w:hAnsi="Aptos" w:cs="Traditional Arabic"/>
          <w:sz w:val="36"/>
          <w:szCs w:val="36"/>
          <w:rtl/>
        </w:rPr>
        <w:t>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03A461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دراستها وتحقيقها في جامعة تكريت، 1443 هـ، 2022 م، ...</w:t>
      </w:r>
    </w:p>
    <w:p w14:paraId="544905E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07583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حاشية محيي الدين شيخ زاده على تفسير القاضي البيضاوي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تحقيق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شاهين.-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بيروت: دار الكتب العلمية، 1447 هـ، 2025 م، 8مج.</w:t>
      </w:r>
    </w:p>
    <w:p w14:paraId="0740ECF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0D02B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حاشية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مصطفى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رمزي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الحاج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الأنطاكي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1100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البيضاوي،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جزء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عم.</w:t>
      </w:r>
    </w:p>
    <w:p w14:paraId="2D340B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دراسة وتحقيق وتعليق في جامعة تكريت، 1442 هـ، 2021 م، ...</w:t>
      </w:r>
    </w:p>
    <w:p w14:paraId="409728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020777A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حاشية الملا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خسرو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على تفسير الإمام البيضاوي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تحقيق هشام بن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عبدالكريم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بلقاضي.-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دار الذخائر، 1447 هـ، 2026 م. (أصله رسالة جامعية).</w:t>
      </w:r>
    </w:p>
    <w:p w14:paraId="73864BE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21B08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الدر اللقيط من البحر المحيط في تفسير القرآن العظيم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/ أحمد بن </w:t>
      </w:r>
      <w:proofErr w:type="gramStart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بن مكتوم (ت 749 هـ). </w:t>
      </w:r>
    </w:p>
    <w:p w14:paraId="621C6C6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تحقيق تفسير الآيات 5 إلى الآية 63 من سورة التوبة/ نضال عياش منادي، محمد مصلح المشهداني.</w:t>
      </w:r>
    </w:p>
    <w:p w14:paraId="777710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21" w:name="_Hlk208434925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العلوم الإسلامية، الجامعة العراقية مج2 ع39 (1446 هـ، 2025 م).</w:t>
      </w:r>
    </w:p>
    <w:bookmarkEnd w:id="21"/>
    <w:p w14:paraId="2DB9078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E62B0A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درس في تفسير قوله تعالى: {وَرَبُّكَ يَخْلُقُ مَا يَشَاءُ وَيَخْتَارُ} الآية وأسئلة وأجوبتها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علي بن علي بن أبي العز الحنفي (ت 792 هـ)؛ دراسة وتحقيق حمزة بن محمد عسيري.</w:t>
      </w:r>
    </w:p>
    <w:p w14:paraId="1B2055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وادي النيل للدراسات والبحوث الإنسانية، جامعة القاهرة مج44 ع3 (أكتوبر 2024م).</w:t>
      </w:r>
    </w:p>
    <w:p w14:paraId="428896D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0F187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درس في تفسير قوله تعالى: {وَكَذَٰلِكَ جَعَلْنَاكُمْ أُمَّةً وَسَطًا لِّتَكُونُوا شُهَدَاءَ عَلَى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النَّاسِ}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صلاح الدين أبو سعيد خليل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كيكلدي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العلائي (ت 761 هـ)؛ تحقيق جمال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الهجرسي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بيروت: دار البشائر الإسلامية، 1447 هـ، 2025 م (لقاء العشر الأواخر بالمسجد الحرام؛ 423)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72936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2A7C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رسالة على تحقيق البسملة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بن محمد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السنباوي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المالكي، الشهير بالأمير (ت 1232 هـ)؛ 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عبداللطيف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أبو بكر بن صالح، علي محمود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الوتوات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2FEE67E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مجلة أبحاث، جامعة سرت ع13 (1440 هـ، مارس 2019 م). </w:t>
      </w:r>
    </w:p>
    <w:p w14:paraId="681557B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5D3144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رسالة في تفسير الآيات المتعلقة بالأمثال/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عبدالمجيد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نصوح الرومي الحنفي (ت 996 هـ)؛ تحقيق على مفتاح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الشنيبي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2025 م.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5DBD80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F845E8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bookmarkStart w:id="22" w:name="_Hlk205995652"/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رسالة في تفسير قوله تعالى: {</w:t>
      </w: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lang w:eastAsia="ar-SA"/>
        </w:rPr>
        <w:t></w:t>
      </w: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إِنَّ الَّذِينَ يُحِبُّونَ أَنْ تَشِيعَ الْفَاحِشَةُ فِي الَّذِينَ </w:t>
      </w:r>
      <w:proofErr w:type="gramStart"/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آمَنُوا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}/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محمد بن إبراهيم بن الصائغ الحنفي (ت 1066 هـ)؛ دراسة وتحقيق ثائر جلوي علوان.</w:t>
      </w:r>
    </w:p>
    <w:p w14:paraId="549EBC15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مجلة السلام الجامعة، جامعة السلام، العراق ع20 (1447 هـ، آب 2025 م) </w:t>
      </w:r>
    </w:p>
    <w:p w14:paraId="68A2538F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</w:pPr>
    </w:p>
    <w:p w14:paraId="366C7E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تعالى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{إِنَّا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عَرَضْنَا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الْأَمَانَةَ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عَلَى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السَّمَاوَاتِ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وَالْأَرْضِ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وَالْجِبَالِ}/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بن محمد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المأموني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(وربما الميموني) (ت 1079 هـ)؛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فاضل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عادل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الصميدعي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7B3612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وبتحقيق 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حسن.-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الموصل: جامعة الموصل، 1445 هـ، 2023 م (ماجستير).</w:t>
      </w:r>
    </w:p>
    <w:p w14:paraId="64684A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00C0F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رسالة في تفسير قوله تعالى: {ثُمَّ الَّذِينَ كَفَرُوا بِرَبِّهِمْ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يَعْدِلُونَ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}/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أحمد بن روح الله الأنصاري الحنفي (ت 1008 هـ)؛ تحقيق علي حكمت محمد، عمر ماجد السِّنوي.</w:t>
      </w:r>
    </w:p>
    <w:p w14:paraId="39BC2C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المصباح، العتبة الحسينية بالعراق ع56 (شوال 1446 هـ، نيسان 2025 م)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.</w:t>
      </w:r>
    </w:p>
    <w:p w14:paraId="0316F7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B058B57" w14:textId="77777777" w:rsidR="002B7E03" w:rsidRPr="00E2615E" w:rsidRDefault="002B7E03" w:rsidP="002B7E0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رسالة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قوله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تعالى:</w:t>
      </w:r>
      <w:r w:rsidRPr="00E2615E">
        <w:rPr>
          <w:rFonts w:ascii="Aptos" w:eastAsia="Aptos" w:hAnsi="Aptos" w:cs="Arial" w:hint="cs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{وَإِذَا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الْمَوْءُودَةُ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سُئِلَتْ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}/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عمر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خطيب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زاده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الدارندوي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(ت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1152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م)؛ دراسة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وتحقيق حسام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جمعة.</w:t>
      </w:r>
    </w:p>
    <w:p w14:paraId="7EBF79BE" w14:textId="77777777" w:rsidR="002B7E03" w:rsidRPr="00E2615E" w:rsidRDefault="002B7E03" w:rsidP="002B7E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مجلة الجامعة العراقية مج73 ع2 (1447 هـ، 2025 م) </w:t>
      </w:r>
    </w:p>
    <w:p w14:paraId="12AE78DE" w14:textId="77777777" w:rsidR="002B7E03" w:rsidRPr="00E2615E" w:rsidRDefault="002B7E03" w:rsidP="002B7E03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32759F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{فَسَوَّاهُنَّ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سَبْعَ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سَمَاوَاتٍ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ۚ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وَهُوَ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بِكُلِّ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شَيْءٍ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عَلِيمٌ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}/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عصام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الفداء إسماعيل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القونوي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1195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شـاكر.</w:t>
      </w:r>
    </w:p>
    <w:p w14:paraId="37B26D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الدراسات التربوية والعلمية، العراق، مج8 ع25 (1446 هـ، يوليو 2025 م)</w:t>
      </w:r>
    </w:p>
    <w:p w14:paraId="530EC89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8D36F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القونوي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{يُخَادِعُونَ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اللَّهَ}/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عصام الدين إسماعيل بن محمد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القونوي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1195 هـ)؛ 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عماد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</w:t>
      </w:r>
    </w:p>
    <w:p w14:paraId="3A81A7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مج24 ع32/2 (1447 هـ،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1B048F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0CA5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{أَن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لَّا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تَعْبُدُوا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إِلَّا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اللَّهَ}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[سورة</w:t>
      </w:r>
      <w:r w:rsidRPr="00E2615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هود:</w:t>
      </w:r>
      <w:r w:rsidRPr="00E2615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26</w:t>
      </w:r>
      <w:r w:rsidRPr="00E2615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]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بسطام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الخوشابي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الواني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1096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عقيل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ريكان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54181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(إعراب وتفسير)</w:t>
      </w:r>
    </w:p>
    <w:p w14:paraId="0D1268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مجلة كلية التربية ال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ساسية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، الجامعة المستنصرية مج31 ع131 (1447 هـ،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 م).</w:t>
      </w:r>
    </w:p>
    <w:p w14:paraId="164CC9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وفي العدد الذي قبله.</w:t>
      </w:r>
    </w:p>
    <w:p w14:paraId="1AD3C7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9182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رسالة </w:t>
      </w:r>
      <w:proofErr w:type="spell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المنياوي</w:t>
      </w:r>
      <w:proofErr w:type="spell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على البسملة/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مخلوف بن محمد البدوي (ت 1295 هـ)؛ تحقيق حمودي يوسف حمود.</w:t>
      </w:r>
    </w:p>
    <w:p w14:paraId="6E3B00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(ومن عناوينها: رسالة في الكلام على البسملة، رسالة لطيفة على جملة البسملة الجليلة)</w:t>
      </w:r>
    </w:p>
    <w:p w14:paraId="6887D75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مجلة الجامعة العراقية مج74 ع1 (صفر 1447 هـ، آب 2025 م) </w:t>
      </w:r>
    </w:p>
    <w:p w14:paraId="3E5D6CE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1272E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رسائل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شمس الدين 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 الرومي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الحنفي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1008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72E313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رسالة من أصل (13) رسالة في الفقه والتفسير للمؤلف/ تحقيق سـتار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نزيـه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البدراني.</w:t>
      </w:r>
    </w:p>
    <w:p w14:paraId="42230E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الدراسات التربوية والعلمية، العراق، مج6 ع25 (1446 هـ، أبريل 2025 م)</w:t>
      </w:r>
    </w:p>
    <w:p w14:paraId="55F7F5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9E386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الريان في تفسير القرآن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محمد بن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 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سالم المجلسي (ت 1302 هـ)؛ تحقيق محمد سالم بن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جد.-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مصر: مكتبة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الكنانيش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، 1447 هـ، 2026 م، 15مج.</w:t>
      </w:r>
    </w:p>
    <w:p w14:paraId="64E5B8D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BF083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سرّ الفيض والنصر في تفسير سورة العصر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عَبْدي بن محمد الرومي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البُسنَوي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1054 هـ)؛ تحقيق نور نظام الدين نجم الدين.</w:t>
      </w:r>
    </w:p>
    <w:p w14:paraId="34FDCA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مجلة درر للدراسات الإسلامية، جامعة دَيَالَى مج1 ع2 (1445 هـ، 2024 م).</w:t>
      </w:r>
    </w:p>
    <w:p w14:paraId="075C1C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3CDD8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شرف البدر بضياء ليلة القدر: تفسير سورة القدر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بدر الدين محمد بن يحيى القرافي (ت 1008 هـ)؛ تحقيق أنس سالم، حسان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فضلي.-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تونس: دار المالكية، 1447 هـ، 2026 م.</w:t>
      </w:r>
    </w:p>
    <w:p w14:paraId="3B08FF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يليه: بزوغ البدر في الكلام على بعض فضائل ليلة القدر/ محمد أصيل الأنصاري البرديسي (ت 1105 هـ).</w:t>
      </w:r>
    </w:p>
    <w:p w14:paraId="633808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ويليه: تفسير على آية الصوم وسورة القدر المنبئة بنزول القرآن/ لأبي بكر محمد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غلبون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بعد 1226 هـ).</w:t>
      </w:r>
    </w:p>
    <w:p w14:paraId="77AD6E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6F5E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ضياء التأويل في معاني التنزيل/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عبدالله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بن محمد بن فودي (ت 1245 هـ)؛ تحقيق أحمد مختار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آدم.-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إستانبول: مركز الأبحاث للتاريخ والفنون والثقافة الإسلامية (</w:t>
      </w:r>
      <w:proofErr w:type="spellStart"/>
      <w:r w:rsidRPr="00E2615E">
        <w:rPr>
          <w:rFonts w:ascii="Aptos" w:eastAsia="Aptos" w:hAnsi="Aptos" w:cs="Traditional Arabic"/>
          <w:sz w:val="36"/>
          <w:szCs w:val="36"/>
          <w:rtl/>
        </w:rPr>
        <w:t>إرسيكا</w:t>
      </w:r>
      <w:proofErr w:type="spellEnd"/>
      <w:r w:rsidRPr="00E2615E">
        <w:rPr>
          <w:rFonts w:ascii="Aptos" w:eastAsia="Aptos" w:hAnsi="Aptos" w:cs="Traditional Arabic"/>
          <w:sz w:val="36"/>
          <w:szCs w:val="36"/>
          <w:rtl/>
        </w:rPr>
        <w:t>)،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1447 هـ، 2025 م، 6مج.</w:t>
      </w:r>
    </w:p>
    <w:p w14:paraId="727897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74F73B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bookmarkStart w:id="23" w:name="_Hlk214654546"/>
      <w:bookmarkEnd w:id="22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المعاني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الكتاب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العزيز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والسبع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المثاني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لأبي الفضل محمد 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طيفور الغزنوي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نحو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5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44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؛ تحقيق الطاهر قطب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علواني.-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مسك للنشر، 1447 هـ، 2026 م، 6مج.</w:t>
      </w:r>
    </w:p>
    <w:p w14:paraId="5E177B9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361AA5A" w14:textId="77777777" w:rsidR="00952869" w:rsidRPr="00E2615E" w:rsidRDefault="00952869" w:rsidP="0095286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الغطاء عن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العذراء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الأُسكوبي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القسطنطيني (ت 1033 هـ)؛ تحقيق سامي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زولوفي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جامعة ابن خلدون، 1446 هـ، 2024 م، 260 ص.</w:t>
      </w:r>
    </w:p>
    <w:p w14:paraId="44D103C7" w14:textId="77777777" w:rsidR="00952869" w:rsidRPr="00E2615E" w:rsidRDefault="00952869" w:rsidP="0095286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(تعليق على تفسير البيضاوي)</w:t>
      </w:r>
    </w:p>
    <w:p w14:paraId="218AD544" w14:textId="77777777" w:rsidR="00952869" w:rsidRPr="00E2615E" w:rsidRDefault="00952869" w:rsidP="0095286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5EE16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الفوائد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اللائحة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معاني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الفاتحة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بدر الدين محمد بن إبراهيم بن جماعة الكناني (ت 733هـ)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59D26B5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تحقيق سورة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الفاتحة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بين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المكية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والمدنية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وأحكام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البسملة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من الفائدة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الأولى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إلى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الفائدة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العاشرة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خزعل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جاسم.</w:t>
      </w:r>
    </w:p>
    <w:p w14:paraId="786BB8A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مجلة كلية التربية للبنات، الجامعة العراقية مج2 ع30 (1447 هـ، 2025 م).</w:t>
      </w:r>
    </w:p>
    <w:p w14:paraId="57988BC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bookmarkEnd w:id="23"/>
    <w:p w14:paraId="1238384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القول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الوجيز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أحكام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الكتاب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العزيز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شهاب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الدين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يوسف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السمين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الحلبي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756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؛ تحقيق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بن عيد الصاعدي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وآخرين.-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أطلس الخضراء، 1447 هـ، 2025 م، 10مج.</w:t>
      </w:r>
    </w:p>
    <w:p w14:paraId="11D3B87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(تفسير، حققه 24 باحثًا في الجامعة الإسلامية)</w:t>
      </w:r>
    </w:p>
    <w:p w14:paraId="02594B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6BEFB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كتاب التفسير من كتب ابن أبي الدنيا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[جمعه] فاتح بن بوزيان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بشير.-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المنصورة: دار المنصورة، 1447 هـ، 2025 م، 2مج.</w:t>
      </w:r>
    </w:p>
    <w:p w14:paraId="57C718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C12BA6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كشف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الستور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المسدلة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أوجه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أسرار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البسملة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منصور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مصطفى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السرميني</w:t>
      </w:r>
      <w:proofErr w:type="spell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(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ت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1207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هـ‍</w:t>
      </w:r>
      <w:r w:rsidRPr="00E2615E">
        <w:rPr>
          <w:rFonts w:ascii="Aptos" w:eastAsia="Aptos" w:hAnsi="Aptos" w:cs="Traditional Arabic"/>
          <w:sz w:val="36"/>
          <w:szCs w:val="36"/>
          <w:rtl/>
        </w:rPr>
        <w:t>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؛ تحقيق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ذاكر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الحنفي.-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دمشق: دار ضياء الشام، 1447 هـ، 2025 م.</w:t>
      </w:r>
    </w:p>
    <w:p w14:paraId="458681A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429856A" w14:textId="77777777" w:rsidR="00E2615E" w:rsidRPr="00E2615E" w:rsidRDefault="00E2615E" w:rsidP="00E2615E">
      <w:pPr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مختصر جليل من كتاب معالم التنزيل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جرجيس القادري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النوري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 1305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7F01C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دراسته وتحقيقه في جامعة تكريت، 1445 هـ، 2024 م، ...</w:t>
      </w:r>
    </w:p>
    <w:p w14:paraId="318FE63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8805C1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المرويات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الحافظ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أسد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موسى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الزهد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جمعًا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ودراسة/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راحيل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عماد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العاني.-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6F5AE04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0C5C28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صالح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باذام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جرير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الطبري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حديثية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تحليلية/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إيمان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مهدي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العيساوي.-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1447 هـ، 2025 م. (ماجستير).</w:t>
      </w:r>
    </w:p>
    <w:p w14:paraId="4696A5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C6A4F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الدارمي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سننه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حنين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الفهداوي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357F49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F42391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المرويات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الواردة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الجامع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الصحيح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سنن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الترمذي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.</w:t>
      </w:r>
    </w:p>
    <w:p w14:paraId="5A9621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lastRenderedPageBreak/>
        <w:t>جمعها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ودراستها في جامعة تكريت، 1442 هـ، 2020 م، ...</w:t>
      </w:r>
    </w:p>
    <w:p w14:paraId="4C9C3A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08699D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المرويات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الواردة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سنن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سعيد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منصور: نماذج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تطبيقية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النساء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تحليلية/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رويدة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ناظم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طلاع.-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66C8888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362A58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مرويات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معمر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راشد 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جامعه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المتضمنة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للآيات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تحليلية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شذى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سالم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الراوي.-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الرمادي: جامعة الأنبار، 1445 هـ، 2024 م (ماجستير).</w:t>
      </w:r>
    </w:p>
    <w:p w14:paraId="11825B47" w14:textId="77777777" w:rsidR="00E2615E" w:rsidRPr="00E2615E" w:rsidRDefault="00E2615E" w:rsidP="00E2615E">
      <w:pPr>
        <w:spacing w:after="160" w:line="259" w:lineRule="auto"/>
        <w:ind w:left="0" w:firstLine="0"/>
        <w:jc w:val="both"/>
        <w:rPr>
          <w:rFonts w:ascii="Aptos" w:eastAsia="Aptos" w:hAnsi="Aptos" w:cs="Arial"/>
          <w:kern w:val="2"/>
        </w:rPr>
      </w:pPr>
    </w:p>
    <w:p w14:paraId="50F45C0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النفحة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الفائحة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تفسير سورة الفاتحة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زين الدين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عبدالباسط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خليل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الملَطي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الحنفي (ت 930 هـ)؛ تحقيق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بسيوني الزغبي.</w:t>
      </w:r>
    </w:p>
    <w:p w14:paraId="497A68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اللغة العربية، جامعة الأزهر، المنوفية مج37 ع1 (1443 هـ، يونيو 2022 م).</w:t>
      </w:r>
    </w:p>
    <w:p w14:paraId="78061F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DE137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نقل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السفار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محاكمات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القاضي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البيضاوي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والزمخشري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عبدالعزيز</w:t>
      </w:r>
      <w:proofErr w:type="gram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المعيد الحنفي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ت 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983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هـ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؛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وتحقيق سولاف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رعـد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تكريت: جامعة تكريت، 1445 هـ، 2024 م (ماجستير).</w:t>
      </w:r>
    </w:p>
    <w:p w14:paraId="640E4E8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(حاشية تفسيرية)</w:t>
      </w:r>
    </w:p>
    <w:p w14:paraId="13E8609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4CDA9B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النكت والعيون في تأويل القرآن الكريم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 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أبي الحسن علي بن محمد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الماوردي 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(ت 450 هـ).</w:t>
      </w:r>
    </w:p>
    <w:p w14:paraId="70F4A1C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تحقيقه ودراسته في جامعة الإمام بالرياض، 1447 هـ، 2025 م، ...</w:t>
      </w:r>
    </w:p>
    <w:p w14:paraId="73F02AE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FAA123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الهداية بنور الولاية: وهي رسالة في تفسير قوله تعالى: {وَمَا أَرْسَلْنَا مِن قَبْلِكَ مِن رَّسُولٍ وَلَا نَبِيٍّ إِلَّا إِذَا تَمَنَّىٰ أَلْقَى الشَّيْطَانُ فِي أُمْنِيَّتِهِ}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الآيات </w:t>
      </w:r>
      <w:r w:rsidRPr="00E2615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[سورة الحج: 52 - </w:t>
      </w:r>
      <w:proofErr w:type="gramStart"/>
      <w:r w:rsidRPr="00E2615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55]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مصطفى بن محمد العروسي (الصَّغير) (ت 1293 هـ)؛ تحقيق ناصر بن محمد الصائغ.</w:t>
      </w:r>
    </w:p>
    <w:p w14:paraId="1A89BA6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الدراسات الإسلامية للبنات، جامعة الأزهر، كفر الشيخ مج2 ع6 (2018 م).</w:t>
      </w:r>
    </w:p>
    <w:p w14:paraId="30C09C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84250E4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التفاسير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الحديثة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</w:p>
    <w:p w14:paraId="53263735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7C20DA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آيات الأعراب في القرآن الكريم: دراسة تحليلية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محمد هادي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شهاب.-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عمّان: دار صفاء، 1445 هـ، 2024 م، 118 ص.</w:t>
      </w:r>
    </w:p>
    <w:p w14:paraId="135EB5B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36EA891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الآياتُ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الملقَّبة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جلال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شقوير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زحمة كتّاب للنشر، 1447 هـ، 2026 م. </w:t>
      </w:r>
    </w:p>
    <w:p w14:paraId="37459027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B7FA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الأبواب المترجمة بآية قرآنية في مصنف الإمام أبي بكر بن أبي شيبة (ت 235 هـ): ترتيبًا ودراسة تفسيرية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عمر بن الجمعة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بركة.-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: الجامعة الإسلامية، 1447 هـ، 2025 م (دكتوراه).</w:t>
      </w:r>
    </w:p>
    <w:p w14:paraId="6723A48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D6CB8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بوارق البيان في تفسير آيات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صالح حسن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الرياشي.-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دمشق: دار المعراج؛ كركوك: مكتبة أمير، 1447 هـ، 2025 م، 5مج.</w:t>
      </w:r>
    </w:p>
    <w:p w14:paraId="2EF7799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70023F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البيان على المنتخب في تفسير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الإدارة العامة للفتوى وبحوث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الدعوة.-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وزارة الأوقاف، 1445 هـ، 2023 م، 30مج.</w:t>
      </w:r>
    </w:p>
    <w:p w14:paraId="0B6FB41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(تأريخ النشر للجزء الثلاثين)</w:t>
      </w:r>
    </w:p>
    <w:p w14:paraId="575C7A2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C7BD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بيان المقاصد: تفسير سورة يس في ثوبه الجديد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الحاج عبد المستقيم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الإندونيسي.-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الصالح، 1447 هـ، 2025 م.</w:t>
      </w:r>
    </w:p>
    <w:p w14:paraId="36AD92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EBDA6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تذكير أهل العصر بتفسير سورة النصر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أحمد رمضان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فندي.-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؟: دار البراعة، 1447 هـ، 2025 م.</w:t>
      </w:r>
    </w:p>
    <w:p w14:paraId="6225B4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B895BC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24" w:name="_Hlk213099533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التفسير البلاغي للآيات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المفتتحة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بلفظ الجلالة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المعتصم بالله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دَبَش.-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الرياحين، 1447 هـ، 2025 م.</w:t>
      </w:r>
    </w:p>
    <w:p w14:paraId="3F91AD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24"/>
    <w:p w14:paraId="52C409F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تفسير جزء الأحقاف/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سعد بن ناصر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الشثري.-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كنوز إشبيليا، 1447 هـ، 2025 م.</w:t>
      </w:r>
    </w:p>
    <w:p w14:paraId="45BE8F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992A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جزء العنكبوت وفوائده وأحكامه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استنبط الفوائد والأحكام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ناصر البراك؛ فسَّر الآيات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عبدالمحسن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العسكر.-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الرياض؛ الدمام: دار ابن الجوزي، 1447 هـ، 2025 م.</w:t>
      </w:r>
    </w:p>
    <w:p w14:paraId="20F957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AE9AD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 جزء النبأ: شرح وبيان وفوائد وأحكام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يوسف بن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السيف.-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المنصورة: دار اللؤلؤة، 1447 هـ، 2025 م.</w:t>
      </w:r>
    </w:p>
    <w:p w14:paraId="7D76834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697AA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تفسير سورة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النور: دراسة تحليلية موضوعية/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نوفل.-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جمعية المحافظة على القرآن الكريم، 1446 هـ، 2025 م.</w:t>
      </w:r>
    </w:p>
    <w:p w14:paraId="437A19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3853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تفسير الصغير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نايف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العمري.-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جدة: دار إرفاء، 1447 هـ، 2025 م، 87ص.</w:t>
      </w:r>
    </w:p>
    <w:p w14:paraId="11D6D2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F22BDD" w14:textId="77777777" w:rsidR="00DB7470" w:rsidRPr="00E2615E" w:rsidRDefault="00DB7470" w:rsidP="00DB747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 القرآن بالقراءات القرآنية العشر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قدم له وحرره عادل بور؛ اختصره وهذبه وجمعه واعتنى به أحمد الشحادة،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قيليج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ياسين، د. ت، 400 ص.</w:t>
      </w:r>
    </w:p>
    <w:p w14:paraId="3589655F" w14:textId="77777777" w:rsidR="00DB7470" w:rsidRPr="00E2615E" w:rsidRDefault="00DB7470" w:rsidP="00DB747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(فهرسته في 1447 هـ، 2026 م)</w:t>
      </w:r>
    </w:p>
    <w:p w14:paraId="7302CE2B" w14:textId="77777777" w:rsidR="00DB7470" w:rsidRPr="00E2615E" w:rsidRDefault="00DB7470" w:rsidP="00DB747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59E5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بأقوال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الصحابة.</w:t>
      </w:r>
    </w:p>
    <w:p w14:paraId="08D519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تفسيره، أو بعضه، في جامعة تكريت، 1442 هـ، 2021 م، ...</w:t>
      </w:r>
    </w:p>
    <w:p w14:paraId="722EA44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260CC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التفسير القويم للقرآن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علاء جمعة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النفائس، 1445 هـ، 2024 م، 2مج.</w:t>
      </w:r>
    </w:p>
    <w:p w14:paraId="569C9C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27DD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التفسير النبوي للقرآن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خضر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دار الكتب العلمية، 1447 هـ، 2025 م، 12مج.</w:t>
      </w:r>
    </w:p>
    <w:p w14:paraId="016B50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CF936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التفسير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الوعظي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للقرآن الكريم: جمعًا ودراسة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بن زامل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الواهبي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الصميعي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م، 795 ص.</w:t>
      </w:r>
    </w:p>
    <w:p w14:paraId="4F9F0D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D1CC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جزء عمَّ بطريقة الكتاب المطوي مع دروس تعليمية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.../ [نبيه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عبدالجبار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الجندلي</w:t>
      </w:r>
      <w:proofErr w:type="spellEnd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].-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ط6،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محدَثة.-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المأمون لثقافة الطفل، 1444 هـ، 2023 م.</w:t>
      </w:r>
    </w:p>
    <w:p w14:paraId="42AD5B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A8C58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حاشية الجلالي على تفسير البيضاوي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ملا موسى بن حسن الجلالي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البيازيدي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(ت 1443 هـ)؛ اعتنى به محمد فريد بن موسى الجلالي، يوسف جيرو، عامر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الديرشوي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تركيا: دار الروضة، 1447 هـ، 2025 م، 10مج.</w:t>
      </w:r>
    </w:p>
    <w:p w14:paraId="58AED35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5EF724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كنز الأبرار على التفسير المهمل المسمى در الأسرار للحمزاوي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حاشية موسى الجلالي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البيازيدي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1443 هـ)؛ اعتنى به محمد صالح بن موسى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الجلالي.-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الروضة، 1441 هـ، 2020 م، 2مج. </w:t>
      </w:r>
    </w:p>
    <w:p w14:paraId="0DFFB8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67341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الواضح المسالك على تفسير المدارك لأبي البركات النسفي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حاشية موسى الجلالي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البيازيدي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1443 هـ)؛ اعتنى به محمد صالح بن موسى الجلالي، محمد فريد بن موسى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الجلالي.-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الروضة، 1447 هـ، 2025 م، 6مج. </w:t>
      </w:r>
    </w:p>
    <w:p w14:paraId="604653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F223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رحلة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رولى محمد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القوصي.-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دمشق: دار الفكر، 1447 هـ، 2025 م، 288 ص.</w:t>
      </w:r>
    </w:p>
    <w:p w14:paraId="584679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29F8B4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  <w:t> 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سورة الكهف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تفسير وبيان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ياسين جاسم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المحيمد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1439 هـ)؛ اعتنى به علي ياسين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المحيمد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[إستانبول: توزيع دار الروضة]، 1442 هـ، 2021 م، 239 ص.</w:t>
      </w:r>
    </w:p>
    <w:p w14:paraId="5DAEA6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ملحق به: أعذب الموارد في سيرة سيدي الوالد/ للمعتني به.</w:t>
      </w:r>
    </w:p>
    <w:p w14:paraId="104358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AAE5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سورة المزمل: نداء الجيل وغراس القول الثقيل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أديب سالم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الصانع.-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روح المعاني للنشر، 1447 هـ، 2025 م.</w:t>
      </w:r>
    </w:p>
    <w:p w14:paraId="712A02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B277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الطواسين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الشعراء، النمل، القصص: القرآن الكريم يصنع خير أمة أخرجت للناس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موسى.-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مكتبة وهبة، 1447 هـ، 2025 م.</w:t>
      </w:r>
    </w:p>
    <w:p w14:paraId="209DA63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FD3B7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العلم والبيان في تفسير أمّ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هشام المحجوبي،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صكاري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نور اليقين، 1447 هـ، 2026 م.</w:t>
      </w:r>
    </w:p>
    <w:p w14:paraId="3FDEBDF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29702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غرر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المعاني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 تأويل 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والسبع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المثاني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وليد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سلمان.-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المؤلف،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144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5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2024 م، 360 ص.</w:t>
      </w:r>
    </w:p>
    <w:p w14:paraId="53BFC14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F6691D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>في رحاب سورة الفاتحة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تعريفًا وفهمًا وتدبرًا وعملًا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كريم بلحاج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مصطفى.-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تونس: مجمع الأطرش، 1447 هـ، 2025 م. </w:t>
      </w:r>
    </w:p>
    <w:p w14:paraId="2CF58E8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36A462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قلبي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عهد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أفندي.-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دبي: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قهوة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للنشر، 1447 هـ، 2026 م.</w:t>
      </w:r>
    </w:p>
    <w:p w14:paraId="7F1165C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(سورة البقرة)</w:t>
      </w:r>
    </w:p>
    <w:p w14:paraId="597B9FC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6AD46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قصة لكل سورة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جهاد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السويط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مكتبة آفاق، 1446 هـ، 2025 م.</w:t>
      </w:r>
    </w:p>
    <w:p w14:paraId="706BC3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3D10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لطائف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حسن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شبَالة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غافق للدراسات والنشر، 1446 هـ، 2025 م. </w:t>
      </w:r>
    </w:p>
    <w:p w14:paraId="4EA5E8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جزأي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والزُّمَر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(23 - 24)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 وأجزاء أخرى نشرت متفرقة.</w:t>
      </w:r>
    </w:p>
    <w:p w14:paraId="4DDA3F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D366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ما اشتبه على العامة معناه في كتاب الله/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محمد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عبدالعال.-</w:t>
      </w:r>
      <w:proofErr w:type="gram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2025 م.</w:t>
      </w:r>
    </w:p>
    <w:p w14:paraId="7109685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0F420C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مجمع البحرين في لآلئ الزهراوين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دعاء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جادو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الإسكندرية: دار المعالي، 1444 هـ، 2023 م.</w:t>
      </w:r>
    </w:p>
    <w:p w14:paraId="0099557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1570AF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مجموع تفسير سماحة الشيخ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باز لسور وآيات من القرآن الكريم وتعليقاته على بعض كتب التفسير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جمعه واعتنى به وخرّج أحاديثه صلاح الدين عثمان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مؤسسة الشيخ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باز الخيرية، 1447 هـ، 2025 م، 14مج. </w:t>
      </w:r>
    </w:p>
    <w:p w14:paraId="1F13BD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59F84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المختار في تفسير آيات الدعاء والتوبة والاستغفار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جنيد الشيخ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طاهر.-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أربيل: مكتبة التفسير، 1447 هـ، 2026 م.</w:t>
      </w:r>
    </w:p>
    <w:p w14:paraId="3D95DD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6D86B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مفتاح سورة آل عمران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/ أحمد علي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السعدني.-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القاهرة: دار البشير، 1447 هـ، 2026 م.</w:t>
      </w:r>
    </w:p>
    <w:p w14:paraId="39D6A22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A1793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منبر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التنزيل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الدليمي.-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1447 هـ، 2025 م، 278 ص.</w:t>
      </w:r>
    </w:p>
    <w:p w14:paraId="757F8D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67E7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 xml:space="preserve">المنتخب من صحيح التفسير/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الصادق بن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الغرياني.-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ليبيا، 1447 هـ، 2025 م، 8 مج.</w:t>
      </w:r>
    </w:p>
    <w:p w14:paraId="62306B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69EFD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مئة سؤال في أمّ الكتاب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عفاف بنت سعد بن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شامان.-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الدمام؛ الرياض: توزيع دار ابن الجوزي، 1447 هـ، 2025 م؟</w:t>
      </w:r>
    </w:p>
    <w:p w14:paraId="4C74A4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1DECB6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نبض الآيات: الجزء الثلاثون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عمار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شحادة.-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مصر: دار قبس، 1447 هـ، 2025 م.</w:t>
      </w:r>
    </w:p>
    <w:p w14:paraId="4B2D211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D5BCC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نهج التيسير على نظم التفسير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محسن بن علي المساوي (ت 1354 هـ)؛ اعتنى به زين الدين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الحسيني.-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دار العلامة العطار للعلوم، 1447 هـ، 2025 م.</w:t>
      </w:r>
    </w:p>
    <w:p w14:paraId="65C5B1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وهو شرح على منظومة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عبدالعزبز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الرئيس الزمزمي (ت 976 هـ) في علوم القرآن.</w:t>
      </w:r>
    </w:p>
    <w:p w14:paraId="6C4A735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F383D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الوجيز في التفسير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إعداد مؤسسة محراب العلم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الوقفية.-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الرياض: المؤسسة، 1447 هـ، 2025 م.</w:t>
      </w:r>
    </w:p>
    <w:p w14:paraId="2B91CB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تقريب تفسير ابن كثير على هامش المصحف مضمنًا ترجيحاته في الغريب والتفسير.</w:t>
      </w:r>
    </w:p>
    <w:p w14:paraId="13479A0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CEC10B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وله يسجدون: في رحاب آيات سجود التلاوة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حبيب أحمد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الجعفر.-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؟: كلمات للنشر، 1447 هـ، 2025 م.</w:t>
      </w:r>
    </w:p>
    <w:p w14:paraId="474971E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7A47533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مختصرات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التفاسير</w:t>
      </w:r>
    </w:p>
    <w:p w14:paraId="2B3119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تقريب المحرر الوجيز في تفسير الكتاب العزيز لابن عطية الأندلسي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عادل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المشد.-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تقريب العلوم، 1447 هـ، 2025 م، 2مج.</w:t>
      </w:r>
    </w:p>
    <w:p w14:paraId="159E5E5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95BE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تهذيب تفسير التحرير والتنوير لابن عاشور رحمه الله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أشرف على تهذيبه والتعليق عليه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عبدالملك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عقيل .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 القاهرة: دار التأصيل، 1447 هـ، 2026 م، 5مج.</w:t>
      </w:r>
    </w:p>
    <w:p w14:paraId="46A96E30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C59256" w14:textId="77777777" w:rsidR="0058356F" w:rsidRDefault="0058356F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C5B244" w14:textId="77777777" w:rsidR="0058356F" w:rsidRPr="00E2615E" w:rsidRDefault="0058356F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F5035F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علوم القرآن والتفسير عند الفرق (معظمها للشيعة)</w:t>
      </w:r>
    </w:p>
    <w:p w14:paraId="0E8F4ED9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(صنفت كتب للفرق في موضوعاتها القرآنية، وخاصة اللغوية منها)</w:t>
      </w:r>
    </w:p>
    <w:p w14:paraId="2AD08DB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ضياء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الفرقان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للسيد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تقي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النقوي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2019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.</w:t>
      </w:r>
    </w:p>
    <w:p w14:paraId="1DD93F6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دراسة سور منه في الجامعة المستنصرية، 1444 هـ، 2023 م، ...</w:t>
      </w:r>
    </w:p>
    <w:p w14:paraId="32624C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002839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النازلة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شواهد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التنزيل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لقواعد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التفضيل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للحاكم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الحسكاني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عرض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جابر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بولاذ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1447 هـ، 2025 م (ماجستير).</w:t>
      </w:r>
    </w:p>
    <w:p w14:paraId="22338B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E71A0E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أثر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الاستشراق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الفهم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الحداثي لمباحث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تأريخ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وعلومه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كاظم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جواد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الحكيم.-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العراق: العتبة العباسية، 1447 هـ، 2025 م. </w:t>
      </w:r>
    </w:p>
    <w:p w14:paraId="58362B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120BAA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أثر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التعبير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إيضاح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المعنى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لأبي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علي</w:t>
      </w:r>
      <w:proofErr w:type="gram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الفضل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الحسن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الطبرسي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مجمع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البيان/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ناصر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عيسى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الناجي.-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(دكتوراه).</w:t>
      </w:r>
    </w:p>
    <w:p w14:paraId="4FA628B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4757C6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الأثر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للفذلكة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عرض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وتحليل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رقسة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ناجح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الميال.-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كربلاء: جامعة كربلاء، 1447 هـ، 2025 م (دكتوراه).</w:t>
      </w:r>
    </w:p>
    <w:p w14:paraId="1A31650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FDF5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الأحسنية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 علي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الرستم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المحجة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البيضاء، 1447 هـ، 2026 م.</w:t>
      </w:r>
    </w:p>
    <w:p w14:paraId="70B71A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(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الأحسنية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= الإحسان)</w:t>
      </w:r>
    </w:p>
    <w:p w14:paraId="3B760BE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B32E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اختيارات أبي علي الجبائي وأقواله التي أوردها الفخر الرازي في تفسيره مفاتيح الغيب.</w:t>
      </w:r>
    </w:p>
    <w:p w14:paraId="070CBED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تحليلية في جامعة أسيوط، 1447 هـ، 2026 م، ...</w:t>
      </w:r>
    </w:p>
    <w:p w14:paraId="0F0146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FE19E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الأدلة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أصوليي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ومفسري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مقارنة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أحمد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الجزائري.-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جامعة بغداد، 1444 هـ، 2023 م (ماجستير).</w:t>
      </w:r>
    </w:p>
    <w:p w14:paraId="353551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597F6CC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أدلة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القاضي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عبدالجبار</w:t>
      </w:r>
      <w:proofErr w:type="gram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المعتزلي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تنزيه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المطاعن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وتحليل/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أسيل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علي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آل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غريب.-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بغداد: الجامعة المستنصرية، 1445 هـ، 2024 م (ماجستير).</w:t>
      </w:r>
    </w:p>
    <w:p w14:paraId="087DAC4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8479F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الأزاهير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الفيحاء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بترجمة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شيخ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العترة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الزهراء: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ترجمة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شيخ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الكويت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المقرئ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حميد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مراد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أشكناني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الكويتي (ت 1437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تأليف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فؤاد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خطاب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الجابري.-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المحجة البيضاء، 1447 هـ، 2026 م.</w:t>
      </w:r>
    </w:p>
    <w:p w14:paraId="4EBCCF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6A871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الاستدلال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مرويات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التهذيب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والاستبصار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للشيخ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الطوسي: دراسة تفسيرية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زينب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المؤلفة، 1447 هـ، 2025 م.</w:t>
      </w:r>
    </w:p>
    <w:p w14:paraId="5DCDFC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(كتابا التهذيب والاستبصار من كتب الحديث عند الشيعة)</w:t>
      </w:r>
    </w:p>
    <w:p w14:paraId="425C0D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8067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25" w:name="_Hlk214915328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الإعجاز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التواصلي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تأصيلية/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فليح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الزيدي.-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1447 هـ، 2025 م (دكتوراه).</w:t>
      </w:r>
    </w:p>
    <w:p w14:paraId="39201EE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4D7C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الإعجاز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هادي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معرفة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التمهيد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علوم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نوال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الساعدي.-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الجامعة المستنصرية، 1441 هـ، 2020 م (ماجستير).</w:t>
      </w:r>
    </w:p>
    <w:p w14:paraId="57AEF1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25"/>
    <w:p w14:paraId="6D8300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بحر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جواهر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الحقائق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معز الدين 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الموسوي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1043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هـ أو بعدها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</w:p>
    <w:p w14:paraId="55C4DE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وتحقيق آية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الوضوء/ فاطمة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 جواد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العادلي،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حميد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جاسم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الغرابي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،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الربيعي.</w:t>
      </w:r>
    </w:p>
    <w:p w14:paraId="7CA701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العنوان في المجلة: آية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الوضوء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بحر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جواهر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الحقائق.</w:t>
      </w:r>
    </w:p>
    <w:p w14:paraId="2DDF589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(تفسير فقهي للشيعة، تفسير آيات الأحكام)</w:t>
      </w:r>
    </w:p>
    <w:p w14:paraId="6C5653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مجلة كلية الشيخ الطوسي الجامعة س9 ع27 (ربيع الأول 1447 هـ، 2025 م)</w:t>
      </w:r>
    </w:p>
    <w:p w14:paraId="46DA9D9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BDD99D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تأويل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متكلمي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الآليات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والدوافع/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خزعل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الكاظم، 1442 هـ، 2021 م (ماجستير).</w:t>
      </w:r>
    </w:p>
    <w:p w14:paraId="0F6335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FFC7C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تراكيب وألفاظ قرآنية بين المقصد القرآني وفهم المفسرين/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حسين صالح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ظاهر.-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الحلة: دار الصادق، 1447 هـ، 2026 م، 285 ص.</w:t>
      </w:r>
    </w:p>
    <w:p w14:paraId="4E9FCE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CB4A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ترجمة القرآن عند المستشرقين: مقاربات نقدية/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مجموعة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باحثين.-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العراق: العتبة العباسية، 1447 هـ، 2025 م. </w:t>
      </w:r>
    </w:p>
    <w:p w14:paraId="08FEBD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FB8C1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الترجيحات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الإمام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قطب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الراوندي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القرآن/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هدى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راضي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يوسف.-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1443 هـ، 2022 م (ماجستير).</w:t>
      </w:r>
    </w:p>
    <w:p w14:paraId="5DF64B9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CBDD8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للراوندي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والجامع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لأحكام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للقرطبي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مختارة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مريم عامر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الكاظم، 1447 هـ، 2025 م (ماجستير).</w:t>
      </w:r>
    </w:p>
    <w:p w14:paraId="2A3737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51DBA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الباقر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البرهان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للبحراني: باب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العبادات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والمعاملات/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أمير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طالب.-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1441 هـ، 2020 م (ماجستير).</w:t>
      </w:r>
    </w:p>
    <w:p w14:paraId="16640B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724AC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لك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العابدين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المرزوقي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بعد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1060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مطر.</w:t>
      </w:r>
    </w:p>
    <w:p w14:paraId="74E887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القبة البيضاء، ديوان الوقف الشيعي مج7 ع1 (ذو القعدة 1446 هـ، 2025 م).</w:t>
      </w:r>
    </w:p>
    <w:p w14:paraId="17A1FB4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30E5C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تفسير سورة الصف/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عباس عبد النبي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درويش.-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بيروت: جمعية المعارف الإسلامية الثقافية، 1447 هـ، 2025 م. </w:t>
      </w:r>
    </w:p>
    <w:p w14:paraId="3AEBAB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E28E83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برواية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الصادق/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[باعتناء]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محسن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عقيل.-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المحجة البيضاء، 1447 هـ، 2025 م، 2مج.</w:t>
      </w:r>
    </w:p>
    <w:p w14:paraId="0262B0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1EA7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26" w:name="_Hlk215086157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 المنهجي للقرآن العظيم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محمد حسين الصغير (ت 1444 هـ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النجف: معهد القرآن الكريم، 1445 هـ، 2024 م، 17مج.</w:t>
      </w:r>
    </w:p>
    <w:p w14:paraId="7617DD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26"/>
    <w:p w14:paraId="0C8754E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  <w:lang w:eastAsia="ar-SA"/>
        </w:rPr>
        <w:t>التوجيه الدلالي في تفسير ال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  <w:lang w:eastAsia="ar-SA"/>
        </w:rPr>
        <w:t xml:space="preserve">مثل: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  <w:lang w:eastAsia="ar-SA"/>
        </w:rPr>
        <w:t>يات القصص القر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  <w:lang w:eastAsia="ar-SA"/>
        </w:rPr>
        <w:t xml:space="preserve">ني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  <w:lang w:eastAsia="ar-SA"/>
        </w:rPr>
        <w:t>نموذج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>ًا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منال فرج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>عودة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 xml:space="preserve"> .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-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العمارة: جامعة ميسان، 1441 هـ، 2020 م (ماجستير).</w:t>
      </w:r>
    </w:p>
    <w:p w14:paraId="3ED1B37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(الأمثل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في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تفسير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كتاب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الله</w:t>
      </w:r>
      <w:r w:rsidRPr="00E2615E">
        <w:rPr>
          <w:rFonts w:ascii="Calibri" w:eastAsia="Calibri" w:hAnsi="Calibri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المنزل/ آية الله ناصر مكارم الشيرازي)</w:t>
      </w:r>
    </w:p>
    <w:p w14:paraId="0DDF560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BF4AE1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توظيف ألفاظ القرآن ومعانيه في خطب نهج البلاغة: مقاربة تحليلية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حاكم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الكريطي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الحلة: دار الصادق، 1447 هـ، 2026 م.</w:t>
      </w:r>
    </w:p>
    <w:p w14:paraId="04C7E7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40BBA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توظيف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الإصلاحي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ايسان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شريف.-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البصرة: جامعة البصرة، 1444 هـ، 2023 م (دكتوراه).</w:t>
      </w:r>
    </w:p>
    <w:p w14:paraId="510C563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53B8E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التيسير في التفسير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خضر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الديراني.-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بيروت: دار الولاء، 1447 هـ، 2026 م.</w:t>
      </w:r>
    </w:p>
    <w:p w14:paraId="63E9F9C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21FD1B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الجوابات في التعبير القرآني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سعاد كريم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الإزيرجاوي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بابل: دار الصادق، 1447 هـ، 2026م.</w:t>
      </w:r>
    </w:p>
    <w:p w14:paraId="39BCF0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5436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الجوانب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الاجتماعية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النقوي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ضياء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الفرقان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القرآن/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هدى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خميس.-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59BA5A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D2846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الحياة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الإيمانية: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تأملات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{يَا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أَيُّهَا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الَّذِينَ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آمَنُوا}/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صاحب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الصادق.-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المحجة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البيضاء، 1447 هـ، 2026 م.</w:t>
      </w:r>
    </w:p>
    <w:p w14:paraId="6D1E90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8A040D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الدر </w:t>
      </w:r>
      <w:proofErr w:type="spell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المزكى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لمعاني كلمات القرآن الكريم بروايات أئمة أهل البيت في تفسير القرآن الكريم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علاء الدين هاشم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الخفاجي.-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الحلة: دار الصادق، 1447 هـ، 2026 م، 4مج.</w:t>
      </w:r>
    </w:p>
    <w:p w14:paraId="46E460C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261A8F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دراسات في النص القرآني/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إبراهيم صبر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الراضي.-</w:t>
      </w:r>
      <w:proofErr w:type="gram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الحلة: دار الصادق، 1447 هـ، 2026م.</w:t>
      </w:r>
    </w:p>
    <w:p w14:paraId="379C743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823ED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الأخطاء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التاريخية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والإثبات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عرض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وتحليل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حيدر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بريج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راضي.-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1447 هـ، 2025 م (دكتوراه).</w:t>
      </w:r>
    </w:p>
    <w:p w14:paraId="655A26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7D49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دلالة الاحتمال اللغوي في كتاب منة المنان في الدفاع عن القرآن للصدر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سامي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كنوز المعرفة، 1447 هـ، 2025 م.</w:t>
      </w:r>
    </w:p>
    <w:p w14:paraId="377A47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14530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دور التأويل في التأصيل النصي للعقيدة: دراسة مقارنة للتوراة والقرآن الكريم/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هبة حسين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درب.-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كلية الإمام الكاظم، 1447 هـ، 2025 م (ماجستير).</w:t>
      </w:r>
    </w:p>
    <w:p w14:paraId="4BC2399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5282D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متعلّقة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بالتفسير: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{ذَٰلِكَ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بِمَا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قَدَّمَتْ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أَيْدِيكُمْ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وَأَنَّ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اللَّهَ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لَيْسَ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بِظَلَّامٍ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لِّلْعَبِيدِ}/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بسطام الواني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١٠٩٦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[سورة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عمران: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182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]؛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عقيل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ريكان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17874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القبة البيضاء، ديوان الوقف الشيعي مج1 ع8 (صفر 1447 هـ، 2025 م).</w:t>
      </w:r>
    </w:p>
    <w:p w14:paraId="2512E6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16E5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سلطة الاستشراق في الدراسات القرآنية المعاصرة: دراسة نقدية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علي شاكر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العارضي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العراق: العتبة العباسية، 1447 هـ، 2025 م. </w:t>
      </w:r>
    </w:p>
    <w:p w14:paraId="4666ED6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5AF22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الشبهات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الواردة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للسيد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الخوئي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وتحليل/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إنعام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راضي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غضبان.-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5ABDE4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1F1BEC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عليّ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مرتضى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عبيس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الغانمي.-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الديوانية: جامعة القادسية، 1444 هـ، 2023 م (ماجستير).</w:t>
      </w:r>
    </w:p>
    <w:p w14:paraId="722FEE0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CC06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ضوابط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الخوئي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والشيخ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المدرس: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مقارنة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عتيد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كامل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صالح.-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جامعة بغداد، 1443 هـ، 2022 م (ماجستير).</w:t>
      </w:r>
    </w:p>
    <w:p w14:paraId="352107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F3443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أمثال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القرآن/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آمنة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مغنية.-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المحجة البيضاء، 1447 هـ، 2025م.</w:t>
      </w:r>
    </w:p>
    <w:p w14:paraId="230E2F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4830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علوم القرآن: دروس منهجية/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رياض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الحكيم.-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 حفص، البحرين: مداد للثقافة والإعلام، 1447 هـ، 2025 م، 2مج.</w:t>
      </w:r>
    </w:p>
    <w:p w14:paraId="567A90B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70ECF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عوامل النصر وأسباب الهزيمة: دراسة في ضوء القرآن الكريم ونهج البلاغة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سجاد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الربيعي.-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بغداد: دار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إنكي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للنشر، 1445 هـ، 2024 م، 411 ص.</w:t>
      </w:r>
    </w:p>
    <w:p w14:paraId="4E37F6E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4084DF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الفرقدان في تفسير القرآن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محمد أحمد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مغنية.-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بيروت: دار الولاء، 1447 هـ، 2026 م.</w:t>
      </w:r>
    </w:p>
    <w:p w14:paraId="5DA2F5B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FB914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فضائل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موسوعة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الغدير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وصفية/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هدير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جامعة بغداد، 1444 هـ، 2023 م (دكتوراه).</w:t>
      </w:r>
    </w:p>
    <w:p w14:paraId="0A607D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C04BF3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القراءات القرآنية في روايات أهل البيت وبيانها في العربية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علاء الدين هاشم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الخفاجي.-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bookmarkStart w:id="27" w:name="_Hlk203156151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الحلة: دار الصادق، 1447 هـ، 2025 م، 636 ص.</w:t>
      </w:r>
    </w:p>
    <w:bookmarkEnd w:id="27"/>
    <w:p w14:paraId="162E87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2127FF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القرائن وتوجيه المعنى: تفسير بحر المحيط أنموذجًا/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أحمد خضير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السعيدي.-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الحلة: دار الصادق، 1447 هـ، 2026 م، 580 ص.</w:t>
      </w:r>
    </w:p>
    <w:p w14:paraId="6AC30C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7D5B7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القصص القرآنية: دراسة ومعطيات وأهداف/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جعفر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سبحاني.-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 حفص، البحرين: مداد للثقافة والإعلام، 1447 هـ، 2025 م، 2مج.</w:t>
      </w:r>
    </w:p>
    <w:p w14:paraId="3CE00E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AACB4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القضية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المهدوية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المفسرين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علوان.-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1447 هـ، 2025 م (ماجستير).</w:t>
      </w:r>
    </w:p>
    <w:p w14:paraId="05447F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D40B5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مباحث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علوم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الفيض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الكاشاني</w:t>
      </w:r>
      <w:proofErr w:type="spellEnd"/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الصافي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استقرائية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وصفية/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هند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فالح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الفريجي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بغداد: جامعة بغداد، 1445 هـ، 2024 م (ماجستير).</w:t>
      </w:r>
    </w:p>
    <w:p w14:paraId="74C3805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B204A6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متشابه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الشريف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الرضي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والقاضي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عبدالجبار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المعتزلي/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مسير.-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1443 هـ، 2022 م (ماجستير).</w:t>
      </w:r>
    </w:p>
    <w:p w14:paraId="70D20F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5AC7E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مجمع البيان ف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تفسير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الفضل بن الحسن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لطبرس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548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ـ)؛ وضع حواشيه وخرج آياته وشواهده إبراهيم شمس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10مج.</w:t>
      </w:r>
    </w:p>
    <w:p w14:paraId="057537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E4843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المرويات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للإمام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الصادق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البرهان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للبحراني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موضوعية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شاكر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مطلب.-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65B1129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521FD6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مستويات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فهم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النص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وفق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النموذج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الفكري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المفسرين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نقدية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شيماء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حمزة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الجبوري.-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كربلاء: جامعة كربلاء، 1445 هـ، 2024 م (دكتوراه).</w:t>
      </w:r>
    </w:p>
    <w:p w14:paraId="1402F8C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10F22D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المضامين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التربوية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البصائر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للجويباري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الخفاجي.-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الحلة: جامعة بابل، 1445 هـ، 2024 م (ماجستير).</w:t>
      </w:r>
    </w:p>
    <w:p w14:paraId="4CB87A8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C427B5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المعجزات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التكوينية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النص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تحليلية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ترتيل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أمجد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إبراهيم.-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السماوة: جامعة المثنى، 1445 هـ، 2024 م (ماجستير).</w:t>
      </w:r>
    </w:p>
    <w:p w14:paraId="7D83A08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3DB37ED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مفهوم الوصية في القر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 الكريم: دراسة موضوعية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علي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ياد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شعلان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الحلة: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مؤسسة دار الصادق الثقافية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1447 هـ، 2025 م، 141 ص.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2A16DA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الأصل: رسالة ماجستير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–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جامعة بابل، 1442 هـ، 2021 م، وكانت بعنوان: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مفهوم الوصية ونظائرها في القر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ن الكريم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</w:t>
      </w:r>
    </w:p>
    <w:p w14:paraId="49C172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D58FA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المفيدة في علم التجويد/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 علي بن فرج الله البكاري (ت بعد 1006 هـ)؛ تحقيق جواد كاظم عبد، قاسم رحيم حسن، صبا فريد برتو.</w:t>
      </w:r>
    </w:p>
    <w:p w14:paraId="799DBE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المصباح، العتبة الحسينية بالعراق ع55 (رجب 1446 هـ، كانون الثاني 2025 م)</w:t>
      </w: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.</w:t>
      </w:r>
    </w:p>
    <w:p w14:paraId="33A0B99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FBBD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المقتضب من التمييز لما أودعه الزمخشري من الاعتزال في تفسير الكتاب العزيز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علي عمر بن خليل السكوني (ت 717 هـ)؛ تحقيق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مركز روافد، 1446 هـ، 2024 م.</w:t>
      </w:r>
    </w:p>
    <w:p w14:paraId="4FA2B3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C60B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ملامح التواصل اللساني في تفسير مواهب الرحمن للسيد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على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السبزواري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(ت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1414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ستبرق كاظم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الشريفي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جامعة بغداد، 1441 هـ، 2020 م (دكتوراه).</w:t>
      </w:r>
    </w:p>
    <w:p w14:paraId="5BA12A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F1546C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من دلالات التعبير القرآني: قراءة تحليلية في دلالات آيات من الذكر الحكيم/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مرتضى عباس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فالح.-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الحلة: دار الصادق، 1447 هـ، 2025 م، 636 ص.</w:t>
      </w:r>
    </w:p>
    <w:p w14:paraId="5540A3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BC0DD6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مناهج التفسير واتجاهاته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مرتضى الحسيني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الشيرازي.-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دار المحجة البيضاء، 1447 هـ، 2025 م.</w:t>
      </w:r>
    </w:p>
    <w:p w14:paraId="20FB5D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4040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مناهج العلوم الإسلامية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مجموعة باحثين؛ إعداد وتحرير الأسعد بن علي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قيدارة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العراق: العتبة العباسية، 1447 هـ، 2025 هـ.</w:t>
      </w:r>
    </w:p>
    <w:p w14:paraId="4A024E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جـ5: أنماط واتجاهات تفسير القرآن.</w:t>
      </w:r>
    </w:p>
    <w:p w14:paraId="55799CF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جـ6: نقد المناهج الاستشراقية والحداثية في تفسير القرآن.</w:t>
      </w:r>
    </w:p>
    <w:p w14:paraId="3588ACA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54E14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المنهج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التفسيري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عباس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الموسوي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الواضح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التفسير/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سرى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سعدون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حميد.-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6E5353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DC01F3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منهج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القائني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ضياء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الفرقان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القرآن/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رسول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لعيبي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رحيم.-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1E79C18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001C49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منهج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باقر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الميانجي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مناهج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أمير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فرحان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1443 هـ، 2022 م (ماجستير).</w:t>
      </w:r>
    </w:p>
    <w:p w14:paraId="1EDE99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CB212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موازنة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منهجية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لمحمد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طه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الباليساني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1415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)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وتقريب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الأذهان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لمحمد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مهدي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الشيرازي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2001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زهراء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قحطان.-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الجامعة المستنصرية، 1443 هـ، 2022 م (ماجستير).</w:t>
      </w:r>
    </w:p>
    <w:p w14:paraId="3689AD2E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5AC586D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هل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وقع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الاستبدال؟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قرآنية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تأصيلية: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معركة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أولي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البأس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نموذجًا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حسن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علي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شحاذي.-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بيروت: دار الولاء، 1447 هـ، 2026 م.</w:t>
      </w:r>
    </w:p>
    <w:p w14:paraId="66D2CAB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FB865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الوجيز في التعريف بالكتاب العزيز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صالح آل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شهاب.-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بيروت: دار المحجة البيضاء، 1447 هـ، 2025 م.</w:t>
      </w:r>
    </w:p>
    <w:p w14:paraId="202C7C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FA12E6E" w14:textId="77777777" w:rsidR="00DA6D92" w:rsidRPr="00E2615E" w:rsidRDefault="00DA6D92" w:rsidP="00DA6D9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وظيفة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الدليل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اللفظي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المفسرين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والأصوليين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أبو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جعفر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الغرناطي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والعلامة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الحلي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أنموذجًا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آلاء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جبار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الأعرجي.-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بغداد: الجامعة المستنصرية، 1444 هـ، 2023 م (ماجستير).</w:t>
      </w:r>
    </w:p>
    <w:p w14:paraId="157F13E5" w14:textId="77777777" w:rsidR="00DA6D92" w:rsidRPr="00E2615E" w:rsidRDefault="00DA6D92" w:rsidP="00DA6D9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5A3288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وظيفة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القاعدة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التقريب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المذاهب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محمد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فاكر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الميبدي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قواعد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لدى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الشيعة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والسنة/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جاسم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منجل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علي.-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بغداد: الجامعة المستنصرية، 1444 هـ، 2023 م (ماجستير).</w:t>
      </w:r>
    </w:p>
    <w:p w14:paraId="3F56866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646DF4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وظيفة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النص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الروائي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الكشف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دلالة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النص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الفيض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الكاشاني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/ خولة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حيدر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أكبر.-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بغداد: الجامعة المستنصرية، 1444 هـ، 2023 م (ماجستير).</w:t>
      </w:r>
    </w:p>
    <w:p w14:paraId="27EFCE61" w14:textId="77777777" w:rsid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AD96054" w14:textId="77777777" w:rsidR="00FC2A9F" w:rsidRDefault="00FC2A9F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AACC2EC" w14:textId="77777777" w:rsidR="00FC2A9F" w:rsidRPr="00E2615E" w:rsidRDefault="00FC2A9F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5CD2C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المفسرون والمهتمون بعلوم القرآن</w:t>
      </w:r>
    </w:p>
    <w:p w14:paraId="1B251C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ينظر أيضًا: القراء</w:t>
      </w:r>
    </w:p>
    <w:p w14:paraId="79B6FC6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28" w:name="_Hlk204792512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رجل القرآن في عصره الفقيه المقرئ الشيخ أبو الحسن الكردي محيي الدين حسن بن مرعي الدمشقي الشافعي رحمه الله تعالى (1330 – 1430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)/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نزار محيي الدين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الدين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الكردي.-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7BFD161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</w:p>
    <w:p w14:paraId="3746408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علماء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ديوبند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وخدماتهم في التفسير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عمر فاروق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القاسمي.-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ديوبند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: مكتبة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الصفدرية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، 1447 هـ، 2026 م.</w:t>
      </w:r>
    </w:p>
    <w:p w14:paraId="1D2788B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0B3A0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موسوعة أعلام الإعجاز العلمي: تاريخ أعلام وروّاد وباحثي الإعجاز والتفسير العلمي للقرآن والسنة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كامل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قنديل.-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562143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bookmarkEnd w:id="28"/>
    <w:p w14:paraId="551A74FA" w14:textId="77777777" w:rsidR="00E2615E" w:rsidRPr="00E2615E" w:rsidRDefault="00E2615E" w:rsidP="00E2615E">
      <w:pPr>
        <w:spacing w:after="160" w:line="278" w:lineRule="auto"/>
        <w:ind w:left="0" w:firstLine="0"/>
        <w:jc w:val="left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</w:p>
    <w:p w14:paraId="4F319640" w14:textId="77777777" w:rsidR="006B55CE" w:rsidRDefault="006B55CE">
      <w:pPr>
        <w:bidi w:val="0"/>
        <w:spacing w:after="160" w:line="278" w:lineRule="auto"/>
        <w:ind w:left="0" w:firstLine="0"/>
        <w:jc w:val="left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  <w:br w:type="page"/>
      </w:r>
    </w:p>
    <w:p w14:paraId="73068909" w14:textId="00301210" w:rsidR="00E2615E" w:rsidRPr="00E2615E" w:rsidRDefault="00E2615E" w:rsidP="00E2615E">
      <w:pPr>
        <w:jc w:val="center"/>
        <w:rPr>
          <w:rFonts w:ascii="Calibri" w:eastAsia="Times New Roman" w:hAnsi="Calibri" w:cs="Traditional Arabic"/>
          <w:b/>
          <w:bCs/>
          <w:noProof/>
          <w:color w:val="00B05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00B050"/>
          <w:sz w:val="36"/>
          <w:szCs w:val="36"/>
          <w:rtl/>
          <w:lang w:eastAsia="ar-SA"/>
        </w:rPr>
        <w:lastRenderedPageBreak/>
        <w:t>القراءات</w:t>
      </w:r>
      <w:r w:rsidRPr="00E2615E">
        <w:rPr>
          <w:rFonts w:ascii="Calibri" w:eastAsia="Times New Roman" w:hAnsi="Calibri" w:cs="Traditional Arabic" w:hint="cs"/>
          <w:b/>
          <w:bCs/>
          <w:noProof/>
          <w:color w:val="00B050"/>
          <w:sz w:val="36"/>
          <w:szCs w:val="36"/>
          <w:rtl/>
          <w:lang w:eastAsia="ar-SA"/>
        </w:rPr>
        <w:t xml:space="preserve"> والتجويد</w:t>
      </w:r>
    </w:p>
    <w:p w14:paraId="5CC425E3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6BEE6CF9" w14:textId="77777777" w:rsidR="00E2615E" w:rsidRPr="00E2615E" w:rsidRDefault="00E2615E" w:rsidP="00E2615E">
      <w:pPr>
        <w:jc w:val="left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>القراءات وأنواعها ودراسات فيها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</w:p>
    <w:p w14:paraId="34D781CC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4A9B33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إتحاف الخِلّ الوفي بمنظومات المقرئ الأزهري الشيخ الدكتور أحمد الخَلَفي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نظم أحمد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الخلفي.-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مصر، 1447 هـ، 2026 م.</w:t>
      </w:r>
    </w:p>
    <w:p w14:paraId="3F25882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وهي: </w:t>
      </w:r>
    </w:p>
    <w:p w14:paraId="1DE569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هداية المترسِّم في أدب العالم والمتعلِّم.</w:t>
      </w:r>
    </w:p>
    <w:p w14:paraId="0504C7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نشر البِشر في تحريرات طيبة النشر.</w:t>
      </w:r>
    </w:p>
    <w:p w14:paraId="236912C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لطائف التنبيهات لمسائل في التجويد والقراءات.</w:t>
      </w:r>
    </w:p>
    <w:p w14:paraId="1101C4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رائية الخلفي في التجويد وحُسن الأداء.</w:t>
      </w:r>
    </w:p>
    <w:p w14:paraId="0BCF6C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نونية قصر المنفصل لحفص من طريق المصباح.</w:t>
      </w:r>
    </w:p>
    <w:p w14:paraId="2F8B03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2055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إتحاف فضلاء البشر في القراءات الأربعة عشر/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أحمد بن محمد البنا الدمياطي (ت 1117 هـ)؛ وضع حواشيه أنس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مهرة.-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بيروت: دار الكتب العلمية، 1447 هـ، 2025 م، 624ص.</w:t>
      </w:r>
    </w:p>
    <w:p w14:paraId="0A8A96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1B185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أثر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تنوع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معاني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فرش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للخطيب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الشربيني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السراج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المنير/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موسى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طه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صياح.-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1442 هـ، 2021 م (دكتوراه).</w:t>
      </w:r>
    </w:p>
    <w:p w14:paraId="12665D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C22D07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أجوبة قرائية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لأبي العباس أحمد بن سعيد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التركليمتي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(ت بعد 1129 هـ)؛ تحقيق لحسن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المؤدن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</w:t>
      </w:r>
    </w:p>
    <w:p w14:paraId="5EA4738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مجلة روافد التراث ع2 (خريف 2025 م، 1447 هـ)</w:t>
      </w:r>
    </w:p>
    <w:p w14:paraId="65EFD4B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CC104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أحسن البيان: شرح طرق الطيبة لرواية حفص بن سليمان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توفيق إبراهيم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ضمرة.-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ط3، مزيدة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سفيان للنشر، 1445 هـ، 2024 م، 186 ص.</w:t>
      </w:r>
    </w:p>
    <w:p w14:paraId="53E85B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03CE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الإشارات العمرية في حل أبيات الشاطبية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عمر بن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الأرمنازي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1148 هـ)؛ 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هاشم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العيساوي.-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عمّان: دار الفتح، 1447 هـ، 2025 م.</w:t>
      </w:r>
    </w:p>
    <w:p w14:paraId="7125284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9879DD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البستان في طريق حفص بن سليمان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محمد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عبدالعظيم.-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مصر، 1447 هـ، 2026م.</w:t>
      </w:r>
    </w:p>
    <w:p w14:paraId="22BE030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E866AB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بيان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النسفي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لما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أجمله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الزمخشري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قراءات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قرآنية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تفسيري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مدارك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التنزيل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والكشاف.</w:t>
      </w:r>
    </w:p>
    <w:p w14:paraId="35BA075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جمعه ودراسته في جامعة تكريت، 1444 هـ، 2023 م، ...</w:t>
      </w:r>
    </w:p>
    <w:p w14:paraId="3CB95CD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E2C81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تبصير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بوقف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حمزة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وهشام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حمزة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وهشام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الهمز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الشاطبية/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صبري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سلامة.-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برمنغهام: دار مكة العالمية للنشر، 1444 هـ، 2023 م، 115 ص.</w:t>
      </w:r>
    </w:p>
    <w:p w14:paraId="7C739E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9359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تبصير المطالِع بمعاني نظم البارع في مقرأ الإمام نافع لابن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آجرّوم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شرح محمد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ححود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التمسماني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وزارة الأوقاف، 1446 هـ، 2025 م.</w:t>
      </w:r>
    </w:p>
    <w:p w14:paraId="01CB50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CB4C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تحرير الأوجه في بعض الآيات من طريق الشَّاطبية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مصطفى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الإزميري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1154 هـ)؛ تحقيق حبيب الله بن صالح السلمي.</w:t>
      </w:r>
    </w:p>
    <w:p w14:paraId="654890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مجلة أبحاث، جامعة سرت ع16 (1441 هـ، سبتمبر 2020 م). </w:t>
      </w:r>
    </w:p>
    <w:p w14:paraId="2BDCED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58E11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التحفة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العلوانية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شرح الشاطبية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الشيخ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حسن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علوان.-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خير زاد للنشر، 1447 هـ، 2026 م. </w:t>
      </w:r>
    </w:p>
    <w:p w14:paraId="465246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6B60C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تسهيل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المنال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لأصول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القراءات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العشر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وتحريراتها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طريقي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الشاطبية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والدرة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منال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الترك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زَين.-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 دار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الغوثاني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، 1447 هـ، 2025 م.</w:t>
      </w:r>
    </w:p>
    <w:p w14:paraId="7B6D970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F890CF9" w14:textId="4DB2EC18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التوضيح والانكشاف في حلّ قانون الجمع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والإرداف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والضابط المحكم للأسلاف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لأبي العباس أحمد بن المكي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يرماق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السماتي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1331 هـ)؛ تحقيق المهدي بن أحمد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مدعن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bookmarkStart w:id="29" w:name="_Hlk27517122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فاس: جامعة القرويين، معهد محمد السادس للقراءات والدراسات القرآنية، 1447 هـ، 2025م</w:t>
      </w:r>
      <w:r w:rsidR="00F477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7C358F8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الأصل: بحث نيل الإجازة - معهد محمد السادس للقراءات والدراسات القرآنية، </w:t>
      </w:r>
      <w:bookmarkEnd w:id="29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1439 هـ. </w:t>
      </w:r>
    </w:p>
    <w:p w14:paraId="3C38D186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CADAB1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تيسير الجمع للقراءات السبع من طريق الشاطبية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عمر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الأزهري.-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0334B06A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608C94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الجامع المانع في القراءات العشر المتواترة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عامر.-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المؤلف، 1446 هـ، 2025 م.</w:t>
      </w:r>
    </w:p>
    <w:p w14:paraId="6DFDDAD7" w14:textId="77777777" w:rsidR="00E2615E" w:rsidRPr="00E2615E" w:rsidRDefault="00E2615E" w:rsidP="0052180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EC1491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حمد الوفا في النِّسا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جمع وتحرير زينب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كيخة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فكر للنشر، 1447 هـ، 2025 م. (سلسلة اقتفاء الأثر في جمع وتحرير القرآن بالقراءات العشر).</w:t>
      </w:r>
    </w:p>
    <w:p w14:paraId="181EC3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جمع النساء، المائدة، الأنعام.</w:t>
      </w:r>
    </w:p>
    <w:p w14:paraId="6F451A5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الجزء الثالث.</w:t>
      </w:r>
    </w:p>
    <w:p w14:paraId="49103D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F0D31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الدر المكنون في رواية قالون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علي بن محمد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ماضور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السليماني (ت 1226 هـ)؛ تحقيق أيمن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المعموري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تونس: دار المالكية، 1447 هـ، 2026 م.</w:t>
      </w:r>
    </w:p>
    <w:p w14:paraId="083C7C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7F7F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الدرة المرضية في الطرق العشرية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العباس أحمد بن حمودة السنان (ت 1243 هـ)؛ تحقيق حمزة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العقاد للنشر، 1447 هـ، 2025 م.</w:t>
      </w:r>
    </w:p>
    <w:p w14:paraId="1D485A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B777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الدرة المضية في القراءات الثلاث المرضية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لأبي الخير محمد بن محمد بن الجزري (ت 833 هـ)؛ 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عبدالمحسن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القاسم.-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المدينة المنورة: المحقق، 1447 هـ، 2025 م.</w:t>
      </w:r>
    </w:p>
    <w:p w14:paraId="485E91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F029C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القراءات القرآنية: رواية حفص: قراءة في جذور الانتشار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هدى مصطفى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فتّاحي.-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حرف للبحث، 1447 هـ، 2025 م، 431 ص. </w:t>
      </w:r>
    </w:p>
    <w:p w14:paraId="524153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2AE77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رفعة الدرجات في قراءة حمزة الزيات بروايتي خلف وخلاد من طريق الشاطبية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توفيق إبراهيم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ضمرة.-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ط3، مزيدة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سفيان للنشر، 1445 هـ، 2024 م، 327 ص. </w:t>
      </w:r>
    </w:p>
    <w:p w14:paraId="6AFE32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يليها: الفرق بين الشاطبية والطيبة.</w:t>
      </w:r>
    </w:p>
    <w:p w14:paraId="34E209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(وفي طبعات أخرى: رفع الدرجات...)</w:t>
      </w:r>
    </w:p>
    <w:p w14:paraId="5E82C0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17E5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روايات الإمام محمد بن موسى الصوري: جمعاً وتوجيهًا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بلال داود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السبعاوي.-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العراق: دار نون، 1446 هـ، 2025 م، 77 ص.</w:t>
      </w:r>
    </w:p>
    <w:p w14:paraId="04C83F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4AAC4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رواية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أبان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يزيد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العطار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عاصم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أبي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النجود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الكوفي: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موازنة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روايتي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شعبة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وحفص/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نجلاء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محمود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الوزان.-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تكريت: جامعة تكريت، 1444 هـ، 2023 م (دكتوراه).</w:t>
      </w:r>
    </w:p>
    <w:p w14:paraId="78BF75C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6415712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رواية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زيد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يعقوب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الحضرمي: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جاسم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1441 هـ، 2020 م (ماجستير).</w:t>
      </w:r>
    </w:p>
    <w:p w14:paraId="25A227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القراءات. وهو قسمان: الأول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الرواية، والآخر في الدراسة اللغوية)</w:t>
      </w:r>
    </w:p>
    <w:p w14:paraId="58D806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8374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30" w:name="_Hlk215088508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روضة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الطالبين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وعمدة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المريدين/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بدر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العجلوني الشافعي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بعد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921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؛ تحقيق مهند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رشيد.-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القاهرة: دار الكتاب والسنة، 1443 هـ، 2022 م، 304 ص.</w:t>
      </w:r>
    </w:p>
    <w:p w14:paraId="3811AD0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الأصل: رسالة ماجستير - جامعة تكريت، 1441 هـ، 2020 م.</w:t>
      </w:r>
    </w:p>
    <w:p w14:paraId="1928A7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(أصول القراءات وتجويد التلاوة)</w:t>
      </w:r>
    </w:p>
    <w:p w14:paraId="47C052D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30"/>
    <w:p w14:paraId="3837177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زاد السائر إلى قراءة ابن عامر بروايتي هشام وابن ذكوان من طريق الشاطبية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توفيق إبراهيم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ضمرة.-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ط3، مزيدة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سفيان للنشر، 1445 هـ، 2024 م، 213ص. </w:t>
      </w:r>
    </w:p>
    <w:p w14:paraId="348AFD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يليها: الفرق بين الشاطبية والطيبة.</w:t>
      </w:r>
    </w:p>
    <w:p w14:paraId="533B55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3B58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شذا العطر في شرح نظم نشر البِشر في تحريرات طيِّبة النشر في القراءات العشر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نظم وشرح أحمد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أحمد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الخلَفي.-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الصفوة، 1447 هـ، 2026 م. </w:t>
      </w:r>
    </w:p>
    <w:p w14:paraId="4DB838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52CFC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شعلة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الشاطبية،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كنز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الأماني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Aptos" w:eastAsia="Aptos" w:hAnsi="Aptos" w:cs="Arial" w:hint="cs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الموصلي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656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زكريا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عميرات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416 ص.</w:t>
      </w:r>
    </w:p>
    <w:p w14:paraId="16F91D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EE3B3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القصيدة الحصرية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بن علي بن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الباذش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الأنصاري (ت 540 هـ)؛ تحقيق قاسم علي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مهدلي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جامعة أم القرى، 1447 هـ، 2025 م (دكتوراه).</w:t>
      </w:r>
    </w:p>
    <w:p w14:paraId="676203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(القصيدة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الحصرية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قراءة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نافع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المدني،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لأبي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الحسن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علي بن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عبدالغني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الحصري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القيرواني، ت 488 هـ).</w:t>
      </w:r>
    </w:p>
    <w:p w14:paraId="361D9B6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8DF25D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العقود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المجوهرة</w:t>
      </w:r>
      <w:proofErr w:type="spellEnd"/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واللآلئ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المبتكرة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شرح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القواعد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المقرَّرة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والفوائد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المحرَّرة، المسمى متن البقرية في القراءات السبع المتواترة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سلطان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ناصر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الجبوري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(ت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1138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هـ)؛ تحقيق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عبدالحميد</w:t>
      </w:r>
      <w:proofErr w:type="gram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هاشم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العيساوي.-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الفتح، 1447 هـ، 2026 م.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</w:p>
    <w:p w14:paraId="13BB932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E0833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الفرش المبين في مختلف القراءتين نافع المدني وعاصم الكوفي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عبدالستار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إمراحع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الجاوزي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طنطا: دار صفقات كتابية، 1447 هـ، 2025 م، 170 ص.</w:t>
      </w:r>
    </w:p>
    <w:p w14:paraId="3BB25F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4FD862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فيوضات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طيبة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النشر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العشر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الكبرى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وتوجيهها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كتبنا، 1447 هـ، 2025 م.</w:t>
      </w:r>
    </w:p>
    <w:p w14:paraId="4D0F4B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E25AD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القانون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رواية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قالون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 بلحسن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لطفي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الشاذلي، 52 ص.</w:t>
      </w:r>
    </w:p>
    <w:p w14:paraId="2CC3933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(نظم في 352 بيتًا)</w:t>
      </w:r>
    </w:p>
    <w:p w14:paraId="65F480A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شبكة الألوكة 5/5/1447 هـ، 2025 م. </w:t>
      </w:r>
    </w:p>
    <w:p w14:paraId="6FF832F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FC77B88" w14:textId="77777777" w:rsidR="00E2615E" w:rsidRPr="00E2615E" w:rsidRDefault="00E2615E" w:rsidP="00E2615E">
      <w:pPr>
        <w:ind w:left="0" w:firstLine="0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القراءات القرآنية بمراكش وأحوازها: المدارس والأعلام والمصنفات.</w:t>
      </w:r>
    </w:p>
    <w:p w14:paraId="42DACF92" w14:textId="77777777" w:rsidR="00E2615E" w:rsidRPr="00E2615E" w:rsidRDefault="00E2615E" w:rsidP="00E2615E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عدد خاص من مجلة النبوغ ع3 (دجنبر 2025 م، 1447 هـ)</w:t>
      </w:r>
    </w:p>
    <w:p w14:paraId="5F59F29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8BCBA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الصحيحة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البيضاوي.</w:t>
      </w:r>
    </w:p>
    <w:p w14:paraId="1B427E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جمعها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وتوجيهها في جامعة تكريت، 1443 هـ، 2022 م، ...</w:t>
      </w:r>
    </w:p>
    <w:p w14:paraId="610165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DAA0AA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القراءات القرآنية في كتاب التلويح على التوضيح في أصول الفقه: جمعاً وتوجيهاً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بلال داود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السبعاوي.-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العراق: دار نون، 1446 هـ، 2025 م، 81 ص.</w:t>
      </w:r>
    </w:p>
    <w:p w14:paraId="4F66E16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E25CF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مشكل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إعرابه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لقطرب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أيمن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تكريت: جامعة تكريت، 1441 هـ، 2020 م (دكتوراه).</w:t>
      </w:r>
    </w:p>
    <w:p w14:paraId="5F14AE0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764C4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bookmarkStart w:id="31" w:name="_Hlk215148174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وتوجيهها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الملقن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 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التوضيح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لشرح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الجامع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الصحيح: جمعًا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ستار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نزيه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البدراني.-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2020 م (دكتوراه).</w:t>
      </w:r>
    </w:p>
    <w:p w14:paraId="2FC765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bookmarkEnd w:id="31"/>
    <w:p w14:paraId="0F8D568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القراءات المتواترة والاحتجاج لها عند ابن جني (ت 392 هـ): جمعًا ودراسة/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أحمد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المرشدي.-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المنصورة: دار اللؤلؤة، 1447 هـ، 2025 م، 743 ص.</w:t>
      </w:r>
    </w:p>
    <w:p w14:paraId="3C3C9AD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الأصل: رسالة دكتوراه - الجامعة الإسلامية، 1445 هـ، 2024 م.</w:t>
      </w:r>
    </w:p>
    <w:p w14:paraId="7C0DB76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54196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القراءات الواردة في كتاب جامع البيان في تفسير القرآن للإمام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الإيجي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جمعًا ودراسة وتوجيهًا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إسماعيل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جميل.-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 (دكتوراه).</w:t>
      </w:r>
    </w:p>
    <w:p w14:paraId="3044F81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0EE94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قراءة الصحابي زيد بن ثابت رضي الله عنه وتوجيهها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حسين بن علوي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الجنيد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فوة، اليمن: جامعة الأحقاف، 1447 هـ، 2026 م (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ماجستير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</w:t>
      </w:r>
    </w:p>
    <w:p w14:paraId="3BD02FE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CCA95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القول الرصيف في التعليق على كتاب التعريف في اختلاف الرواة عن نافع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مَيسرة بن يوسف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حجّو.-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42C994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A4637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الكلمات الأصولية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والفرشية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التي بها ثلاث قراءات من طريق الشاطبية والدرة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عادل غرياني علوان، 104 ص.</w:t>
      </w:r>
    </w:p>
    <w:p w14:paraId="02DF0D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شبكة الألوكة بتاريخ 27/12/1446 هـ، 2025 م.</w:t>
      </w:r>
    </w:p>
    <w:p w14:paraId="421895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2736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الكلمات الندية شرح مقدمة الشاطبية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عبدالستار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إمراحع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الجاوزي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طنطا: دار صفقات كتابية، 1447 هـ، 2025 م، 200 ص.</w:t>
      </w:r>
    </w:p>
    <w:p w14:paraId="2F66A1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F54C9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اللآلئ النيرات في قواعد نافع مع التحريرات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وترتيب إنعام حسين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الشكشوكي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ليبيا: أكاديمية من سار على الدرب وصل، 1443 هـ، 2021 م.</w:t>
      </w:r>
    </w:p>
    <w:p w14:paraId="42D37A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61979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اللمسات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الندية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المضية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صبري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سلامة.-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برمنغهام: دار مكة العالمية للنشر، 1444 هـ، 2023 م، 700 ص.</w:t>
      </w:r>
    </w:p>
    <w:p w14:paraId="5A5FF4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354AC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المبسِّطات في أصول القراءات: شرح أصول القراءات العشر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عباس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الباز.-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م، 263 ص.</w:t>
      </w:r>
    </w:p>
    <w:p w14:paraId="4D822B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DDE9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المدرسة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الموصلية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الإقرائية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القرنين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والثامن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الهجري: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 غاية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أنموذجًا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دار نون، 1444 هـ، 2023 م، 57 ص.</w:t>
      </w:r>
    </w:p>
    <w:p w14:paraId="7D5162C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4828A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مصادر علم القراءات: دراسة في النشأة والأصول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خالد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قاسم.-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سعرد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، تركيا: جامعة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سعرد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، 1447 هـ، 2025 م (ماجستير).</w:t>
      </w:r>
    </w:p>
    <w:p w14:paraId="094BF1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171E2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الاختلاف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حفص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وورش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حباش، 42 ص.</w:t>
      </w:r>
    </w:p>
    <w:p w14:paraId="491613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30/3/1447 هـ، 2025 م.</w:t>
      </w:r>
    </w:p>
    <w:p w14:paraId="6EE413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C69B6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معجم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المؤلفات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اليمنية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وعلومها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نعمان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مشيخة الإقراء اليمنية؛ إستانبول: مكتبة الأسرة العربية، 1447 هـ، 2025 م.</w:t>
      </w:r>
    </w:p>
    <w:p w14:paraId="64441A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B4C6E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مغني القراء في شرح مختار الإقراء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عارف بن إبراهيم القسطنطيني الرومي (ت 1238 هـ)؛ تحقيق عمر أيشام نصرت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التركماني.-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مكتبة الإرشاد، 1447 هـ، 2026 م.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</w:p>
    <w:p w14:paraId="693FEA6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40F70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مقدمة في القراءات على مذهب الإمام عاصم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شهاب الدين الدمنهوري.</w:t>
      </w:r>
    </w:p>
    <w:p w14:paraId="6F51CE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تحقيقه في الجامعة الإسلامية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30724F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58835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حمزة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الهمزة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طريق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الأماني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شمس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بن سلامة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الدمياطي (ت 1117 هـ)؛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ستار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نزيه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البدراني.</w:t>
      </w:r>
    </w:p>
    <w:p w14:paraId="5AB3F9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سرّ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رأى مج21 ع84 جـ2 (1446 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4580FD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00849E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 xml:space="preserve">الملحة الغراء شرح تحفة القراء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للأبياري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شرح وإعداد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أحمد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الرفاعي.-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عمّان: مسك للنشر، 1447 هـ، 2025 م، 160 ص.</w:t>
      </w:r>
    </w:p>
    <w:p w14:paraId="7AC5F8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7D47B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مناهج التأليف في كتب القراءات رواية حتى القرن الرابع الهجري: دراسة وصفية تحليلية مقارنة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حسين بن حمزة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الشريف.-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عالم الثقافة للنشر، 1447 هـ، 2026 م.</w:t>
      </w:r>
    </w:p>
    <w:p w14:paraId="4D9A1E2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828F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منهج الإمام سليمان الجمل في عرض القراءات القرآنية وتوجيهها في حاشيته على تفسير الجلالين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مدين عرفة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جامعة بلاد الشام للعلوم الشرعية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2026 م (ماجستير).</w:t>
      </w:r>
    </w:p>
    <w:p w14:paraId="27D6BE4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 أول سورة الكهف إلى آخر سورة الناس.</w:t>
      </w:r>
    </w:p>
    <w:p w14:paraId="744E4F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5A68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منهج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الإمام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الطبراني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القراءات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تفسير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العظيم/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فارس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باسم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bookmarkStart w:id="32" w:name="_Hlk215242951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2021 م (ماجستير).</w:t>
      </w:r>
      <w:bookmarkEnd w:id="32"/>
    </w:p>
    <w:p w14:paraId="5676AEB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218C1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منهجا المشارقة والمغاربة في طريق الأصبهاني برواية ورش عن نافع: منظومتا التبصرة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والأصبهانية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دراسة تحليلية مقارنة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عبداللطيف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مزديدوة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2026 م (دكتوراه).</w:t>
      </w:r>
    </w:p>
    <w:p w14:paraId="2AC7E9B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5EEB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نثر الدرر في معرفة مذاهب الأئمة السبعة بين السور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تصنيف شمس الدين محمد بن أحمد الدمشقي، الشهير بابن النجار (ت نحو 870 هـ)؛ دراسة وتحقيق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حمود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العماج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E85FF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دار العلوم، جامعة القاهرة مج41 ع148 (فبراير 2024 م).</w:t>
      </w:r>
    </w:p>
    <w:p w14:paraId="15B750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88FA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النجوم الطوالع على الدرر اللوامع في أصل مقرأ الإمام نافع/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إبراهيم بن أحمد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المارغني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1349 هـ)؛ راجعه وقدم له محمد صغيري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الفِيْلالي.-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الدار البيضاء: دار الرشاد الحديثة، 1447 هـ، 2026 م؟</w:t>
      </w:r>
    </w:p>
    <w:p w14:paraId="05EE4B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يليه: نظم الدرر اللوامع/ تحقيق أسامة بن العربي التونسي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</w:t>
      </w:r>
    </w:p>
    <w:p w14:paraId="21CD61C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F2C33C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النصوص الظاهرة بشرح الفوائد المحررة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محمد بن محمد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الأبياري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(ت 1343 هـ)؛ تحقيق أحمد محمد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هارون.-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المنصورة: دار اللؤلؤة، 1447 هـ، 2025 م.</w:t>
      </w:r>
    </w:p>
    <w:p w14:paraId="3DCC47F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(في القراءات العشر)</w:t>
      </w:r>
    </w:p>
    <w:p w14:paraId="60F2B32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9D02E9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نظم در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الحلا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قراءة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السبعة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الملا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أمين الدين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عبدالوهاب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وهبان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الدمشقي </w:t>
      </w:r>
      <w:r w:rsidRPr="00E2615E">
        <w:rPr>
          <w:rFonts w:ascii="Aptos" w:eastAsia="Aptos" w:hAnsi="Aptos" w:cs="Traditional Arabic"/>
          <w:sz w:val="36"/>
          <w:szCs w:val="36"/>
          <w:rtl/>
        </w:rPr>
        <w:t>(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ت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768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هـ</w:t>
      </w:r>
      <w:r w:rsidRPr="00E2615E">
        <w:rPr>
          <w:rFonts w:ascii="Aptos" w:eastAsia="Aptos" w:hAnsi="Aptos" w:cs="Traditional Arabic"/>
          <w:sz w:val="36"/>
          <w:szCs w:val="36"/>
          <w:rtl/>
        </w:rPr>
        <w:t>)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؛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وتحقيق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مهند سعاد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شاكر.-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تكريت: جامعة تكريت، 1444 هـ، 2023 م (دكتوراه).</w:t>
      </w:r>
    </w:p>
    <w:p w14:paraId="2297687D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59047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 العمر في قراءة أبي عمرو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نورا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حلمي.-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مصر، د.ت (رأيته في 1447 هـ، 2026 م)، 677 ص. </w:t>
      </w:r>
    </w:p>
    <w:p w14:paraId="2B22F6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الأصول والزيادات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والانفرادات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والفرش مع الشواهد لكل قسم ومنظومات المؤلفة وشرحها.</w:t>
      </w:r>
    </w:p>
    <w:p w14:paraId="776221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A3C4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 النافع في رواية ورش عن نافع...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نورا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حلمي.-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الدار العالمية للنشر، 1447 هـ، 2026 م.</w:t>
      </w:r>
    </w:p>
    <w:p w14:paraId="47A56BD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27ACCA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الأحرف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السبعة</w:t>
      </w:r>
    </w:p>
    <w:p w14:paraId="7D1CA15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حديث أُنزل القرآنُ على سبعةِ أحرف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تيمية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728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إقبال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بهوتا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جدة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مكتبة ماجد إقبال الخاصة، 1447 هـ، 2025 م، 75 ص.</w:t>
      </w:r>
    </w:p>
    <w:p w14:paraId="4E6760C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F86CA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lastRenderedPageBreak/>
        <w:t>الكلمات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الحِسَان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الحروف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السَّبعة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وجمعِ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بخيت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المطيعي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(ت 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>1354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هـ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).-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هيئة كبار العلماء، 1447 هـ، 2026 م.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</w:p>
    <w:p w14:paraId="4B6D7C5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247F3A4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التجويد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والتلاوة والتحفيظ</w:t>
      </w:r>
    </w:p>
    <w:p w14:paraId="5D5AB2D8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(يشمل الوقف والابتداء)</w:t>
      </w:r>
    </w:p>
    <w:p w14:paraId="7B8BE14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أثر التدبر في حفظ القرآن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سليمان محمد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الدقور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جمعية المحافظة على القرآن الكريم، 1447 هـ، 2025 م.</w:t>
      </w:r>
    </w:p>
    <w:p w14:paraId="404D842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8D4C5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أثر من نور: خطوات تعليم القرآن الكريم/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رحيم عليوي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الخزعلي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العراق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Aptos" w:eastAsia="Aptos" w:hAnsi="Aptos" w:cs="Traditional Arabic"/>
          <w:sz w:val="36"/>
          <w:szCs w:val="36"/>
          <w:rtl/>
        </w:rPr>
        <w:t>دار توليب للنشر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1447 هـ، 2025 م.</w:t>
      </w:r>
    </w:p>
    <w:p w14:paraId="15A6FC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2A132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bookmarkStart w:id="33" w:name="_Hlk214909926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اختلاف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القرّاء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الوقف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والابتداء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مَغْرَبي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عبدالعال؛ راجعه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وضبطه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الدسوقي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كحيلة،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خالد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حسن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أبو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الجود.-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م، 104 ص.</w:t>
      </w:r>
    </w:p>
    <w:p w14:paraId="632E933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CD1A39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أخطاء العَرْض الحفظي في الحلقات القرآنية: دراسة تأصيلية تطبيقية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محمد حسين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عبداللطيف.-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المنصورة: دار اللؤلؤة، 1447 هـ، 2025 م.</w:t>
      </w:r>
    </w:p>
    <w:p w14:paraId="617D4A5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E9ADDA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الأصول الخمسة لضبط تلاوة القرآن الكريم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أحمد سمير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الأزهري.-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دار الصفوة، 1447 هـ، 2026 م.</w:t>
      </w:r>
    </w:p>
    <w:p w14:paraId="3637146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A16BC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بداية المريد في علم التجويد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أبو السعود السباعي العدوي (ت 1268 هـ)؛ تحقيق محمد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عبدالدايم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الأزهر، مجمع البحوث الإسلامية، 1447 هـ، 2025 م.</w:t>
      </w:r>
    </w:p>
    <w:p w14:paraId="5548DD2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bookmarkEnd w:id="33"/>
    <w:p w14:paraId="6759C6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برنامج الماهر في القرآن الكريم للحفظ والتثبيت والمراجعة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وسام محمد وليد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حرباوي.-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المؤلف، 1445 هـ، 2024 م، 94 ص.</w:t>
      </w:r>
    </w:p>
    <w:p w14:paraId="7A2CED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A5320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برهان الإتقان: اختبارات منهجية لكل أجزاء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عادل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الجندي.-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العصرية للنشر، 1446 هـ، 2025 م.</w:t>
      </w:r>
    </w:p>
    <w:p w14:paraId="647DDA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(في حفظ القرآن الكريم)</w:t>
      </w:r>
    </w:p>
    <w:p w14:paraId="4B2A34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3B194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البرهان في تجويد القرآن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محمد الصادق قمحاوي؛ اعتنى به وعلق عليه جابر بن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عبدالسلام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المصعبي. </w:t>
      </w:r>
    </w:p>
    <w:p w14:paraId="4F451FC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ومعه: رسالة في فضل القرآن/ للمؤلف نفسه.</w:t>
      </w:r>
    </w:p>
    <w:p w14:paraId="29E088C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شبكة الألوكة 20/1/1447 هـ، 2025 م</w:t>
      </w:r>
    </w:p>
    <w:p w14:paraId="25EC2D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A161E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بيان حكم الوقف على كل لفظ ذي همزة لهشام وحمزة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الفاسي (ت 1214 هـ)؛ تحقيق يوسف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الشهب.-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المغرب: معهد محمد السادس للقراءات، 1447 هـ، 2026 م.</w:t>
      </w:r>
    </w:p>
    <w:p w14:paraId="7A3682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يجمع الكتاب مرويَّ الباب عند المغاربة من الطريقين المشرقية والمغربية.</w:t>
      </w:r>
    </w:p>
    <w:p w14:paraId="183105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يليه للمؤلف نفسه: مصدّرة في أحكام الوقف على الهمزة لهشام وحمزة.</w:t>
      </w:r>
    </w:p>
    <w:p w14:paraId="2BAF0D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96633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بيداغوجية الفقهاء المغاربة في تحفيظ القرآن الكريم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محمد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أكطيب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الرباط: دار الأمان، 1447 هـ، 2026 م.</w:t>
      </w:r>
    </w:p>
    <w:p w14:paraId="25699E8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FF3A7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التأصيل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لفن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الترتيل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أيوب عوينتي، 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حسُّونة.-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 دار العلم، 1447 هـ، 2025م؟</w:t>
      </w:r>
    </w:p>
    <w:p w14:paraId="218073E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EBE4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التجويد الدلالي: دراسة تأصيلية لدلالة أحكام التجويد في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إعضاد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المعاني السياقية لآيات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عواد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حنيص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العراق: المؤلف، 1447 هـ، 2025 م، 260 ص.</w:t>
      </w:r>
    </w:p>
    <w:p w14:paraId="0FA9CC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00703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تجويدنا سهل: تجويدنا جميل في أحدث وأيسر طرق تعليم التجويد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تحية يوسف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متولي.-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طنطا: دار صفقات كتابية، 1447 هـ، 2025 م.</w:t>
      </w:r>
    </w:p>
    <w:p w14:paraId="281805E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CA785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تحفة الأطفال في تجويد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سليمان بن حسين الجمزوري (ت بعد 1227 هـ)؛ </w:t>
      </w:r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تحقيق </w:t>
      </w:r>
      <w:proofErr w:type="gramStart"/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>عبدالمحسن</w:t>
      </w:r>
      <w:proofErr w:type="gramEnd"/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بن محمد </w:t>
      </w:r>
      <w:proofErr w:type="gramStart"/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>القاسم.-</w:t>
      </w:r>
      <w:proofErr w:type="gramEnd"/>
      <w:r w:rsidRPr="00E2615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</w:rPr>
        <w:t xml:space="preserve"> المدينة المنورة: المحقق، 1447 هـ، 2025 م.</w:t>
      </w:r>
    </w:p>
    <w:p w14:paraId="01B1B1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</w:rPr>
      </w:pPr>
    </w:p>
    <w:p w14:paraId="18EB47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تحفة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المجوِّدين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لكلام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ربِّ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العالمين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الوفاء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الموقع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المصري (ت بعد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973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وتحقيق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</w:t>
      </w:r>
    </w:p>
    <w:p w14:paraId="151BA3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مج25 ع33/1 (1447 هـ،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6055A1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0138A7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تحفة المريد لمقدمة التجويد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يوسف العياشي المالكي (ت 1111 هـ)؛ تحقيق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نافع.-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المغرب: المحقق، 1447 هـ، 2025 م.</w:t>
      </w:r>
    </w:p>
    <w:p w14:paraId="18B3CD6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4DB978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ترتيل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لأبي سعيد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الخادمي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1176 هـ).</w:t>
      </w:r>
    </w:p>
    <w:p w14:paraId="3751B95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دراسة وتحقيق أوقات القراءة لقراءة القرآن منه/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نجم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5541070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مجلة العلوم الإسلامية، جامعة تكريت مج16 ع6 جـ1 (1447 هـ، 2025 م).</w:t>
      </w:r>
    </w:p>
    <w:p w14:paraId="3AB703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A06EC4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التهذيب في شرح أحكام التجويد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ياسمين مازن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الحرتاني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الزرقاء: المؤلفة، 1445 هـ، 2024 م، 378 ص.</w:t>
      </w:r>
    </w:p>
    <w:p w14:paraId="16A24B7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34C8A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جُهد المقل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محمد بن أبي بكر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ساجقلي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زاده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المرعشي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(ت 1150 هـ)؛ تحقيق سالم قدوري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الحمد.-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جليس الزمان، 1447 هـ، 2025 م.</w:t>
      </w:r>
    </w:p>
    <w:p w14:paraId="630274A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يليه للمؤلف نفسه: بيان جُهد المقل.</w:t>
      </w:r>
    </w:p>
    <w:p w14:paraId="7041F75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(تجويد)</w:t>
      </w:r>
    </w:p>
    <w:p w14:paraId="2DB9D7A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4D93445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جواز أخذ الأجرة لقراءة 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/ أمر الله محمد بن محمد الحسيني، المعروف بزيرك زاده (ت 1008 هـ)؛ تحقيق مصطفى علوان عبود، جليل ابراهيم إسماعيل.</w:t>
      </w:r>
    </w:p>
    <w:p w14:paraId="25B17E3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مجلة كلية الإمام الأعظم الجامعة مج52 جـ2 (ذو الحجة 1446 هـ، حزيران 2025 م).</w:t>
      </w:r>
    </w:p>
    <w:p w14:paraId="25430D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8703A3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الحِفاظ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الحُفّاظ: حلول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لأهم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مشكلات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حفظ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 مع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للمراجعة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والتثبيت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عادل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العصرية للنشر، 1445 هـ، 2024 م، 263 ص.</w:t>
      </w:r>
    </w:p>
    <w:p w14:paraId="2476AC7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C44D6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الحلقات القرآنية بين الواقع والمأمول: الحلقات في إندونيسيا أنموذجًا/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عبدالمعطي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40DACE1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5207E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حواشٍ على منظومة تحفة الأطفال في علم التجويد/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لأبي عيد رضوان بن محمد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المخللاتي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1311 هـ)؛ دراسة وتحقيق محمد بن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عبيدالرحمن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بنجابي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6A9E04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المجلة الإفريقية للدراسات المتقدمة في العلوم الإنسانية، ليبيا مج1 ع4 (أكتوبر - ديسمبر 2022 م).</w:t>
      </w:r>
    </w:p>
    <w:p w14:paraId="4B211B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01B1B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الحواشي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المفهمة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المقدمة: 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الناظم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المقدمة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التجويد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شهاب الدين أحمد بن محمد بن الجزري (ت بعد 833 هـ)؛ تحقيق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إدير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عثمان جامه، لقمان بن طيب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184 ص.</w:t>
      </w:r>
    </w:p>
    <w:p w14:paraId="3AF44AE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ومعه:</w:t>
      </w:r>
    </w:p>
    <w:p w14:paraId="48EA03D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تعليقات محمد بن عثمان الدمياطي (ت بعد 896 هـ).</w:t>
      </w:r>
    </w:p>
    <w:p w14:paraId="54A12D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وتعليقات يوسف بن يوسف بن رواحة الغزي (ت بعد 957 هـ).</w:t>
      </w:r>
    </w:p>
    <w:p w14:paraId="465ACF9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4DB33D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خرائط المفاهيم في أحكام تلاوة القرآن المنير: تنظير وتطبيق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زياد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عبدالإله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المولى.-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العراق: دار نون، 1447 هـ، 2025 م، 116 ص.</w:t>
      </w:r>
    </w:p>
    <w:p w14:paraId="085FAFD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E9BF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lastRenderedPageBreak/>
        <w:t xml:space="preserve">الدر اليماني شرح قصيدة </w:t>
      </w:r>
      <w:proofErr w:type="spell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الخاقاني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رياض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عبدالجليل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العبسي.-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الصومال: المجلس العلمي القرآني، 1447 هـ، 2025 م.</w:t>
      </w:r>
    </w:p>
    <w:p w14:paraId="77747B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(رائية أبي مزاحم موسى بن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عبيدالله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الخاقاني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التي قالها في القرّاء وحسن الأداء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</w:p>
    <w:p w14:paraId="4AA0A1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614D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دليل الحفّاظ في الوقف والابتداء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مهنّا.-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رسالة ناشرون، 1447 هـ، 2025 م.</w:t>
      </w:r>
    </w:p>
    <w:p w14:paraId="22E312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F7C70D" w14:textId="77777777" w:rsidR="00611085" w:rsidRPr="00E2615E" w:rsidRDefault="00611085" w:rsidP="0061108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رسالة تجويد عُمَرية خلاصة رسائل عربية وتركية في بيان تجويد القرآن والنكت والنوادر لأجل الإخوان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ضياء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الدين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عمر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الداغستاني (ت 1340 هـ)؛ تحقيق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عبدالإله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آل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ثابت.-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الموصل: دار وأشرقت، 1447 هـ، 2026 م.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269C341C" w14:textId="77777777" w:rsidR="00611085" w:rsidRPr="00E2615E" w:rsidRDefault="00611085" w:rsidP="0061108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5BE14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رسالة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تصحيح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حرف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الضاد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أبي بكر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المرعشي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ساجقلي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زاده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ت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1150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تحقيق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ودراسة خالد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حازم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الحديدي.</w:t>
      </w:r>
    </w:p>
    <w:p w14:paraId="6BDD4BA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(نطق حرف الضاد بصورة صحيحة، تجويدًا ولغة)</w:t>
      </w:r>
    </w:p>
    <w:p w14:paraId="23AD67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مجلة أبحاث كلية التربية الأساسية، جامعة الموصل مج20 ع4 (جمادى الآخرة 1446 هـ، كانون الثاني 2025 م).</w:t>
      </w:r>
    </w:p>
    <w:p w14:paraId="4E58DA8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41C58D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رسالة في جواز قراءة القرآن بالأجرة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أمر الله محمد بن محمد الحسيني، المعروف بزيرك زاده (ت 1008 هـ)؛ تحقيق مسفر بن سعد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الجروي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2DD89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المجلة الفقهية السعودية ع70 (1446 هـ، 2025 م).</w:t>
      </w:r>
    </w:p>
    <w:p w14:paraId="17F1BF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4412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روابط سورة البقرة: موسوعة شاملة من الروابط وجمل الضبط الإنشائية/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هند السعيد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العجرودي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العصرية للنشر، 1447 هـ، 2025 م.</w:t>
      </w:r>
    </w:p>
    <w:p w14:paraId="3E8DA2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دليلك الأول لحفظ السورة. </w:t>
      </w:r>
    </w:p>
    <w:p w14:paraId="5A91D50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A6763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 xml:space="preserve">سبيل الرضوان إلى تجويد القرآن/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عمرو مصطفى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عبادة.-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الجيزة: بيتونيا للنشر، 1447 هـ، 2025 م.</w:t>
      </w:r>
    </w:p>
    <w:p w14:paraId="3811DB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01C78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الجزرية،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الدقائق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المحكمة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المقدمة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زكريا بن محمد الأنصاري (ت 926 هـ)؛ تحقيق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عبدالمعين.-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136ص.</w:t>
      </w:r>
    </w:p>
    <w:p w14:paraId="7F46FF3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BAD1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طريقة التهجئة التخصصية لتعليم قراءة الكلمات 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وسام محمد وليد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حرباوي.-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المؤلف، 1445 هـ، 2024 م، 136 ص.</w:t>
      </w:r>
    </w:p>
    <w:p w14:paraId="56FD5B4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A2C1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الفتوحات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المدنية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بتخفيف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"المنهجية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المكية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حفظ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رب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البرية": الجداول والبيانات المخففة، كامل القرآن الكريم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محمد حسين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عبداللطيف.-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المنصورة: دار اللؤلؤة، 1447 هـ، 2025 م، 261 ص.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</w:p>
    <w:p w14:paraId="0EE073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53B760B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الفريد في علم التجويد: منهج تعليمي لشرح الموضوعات الأساسية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وليد صبحي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العُليمي.-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مكتبة أولاد الشيخ للتراث، 1447 هـ، 2025 م.</w:t>
      </w:r>
    </w:p>
    <w:p w14:paraId="3D0594A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A24E4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البرهان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تعليم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برمنغهام: دار مكة العالمية للنشر، 1444 هـ، 2023 م، 176 ص.</w:t>
      </w:r>
    </w:p>
    <w:p w14:paraId="146D11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51010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القاعدة العراقية في أحكام التلاوة/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فراس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رشيد.-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دار شمس الأندلس، 1447 هـ، 2025 م.</w:t>
      </w:r>
    </w:p>
    <w:p w14:paraId="39A120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56194C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 الكريم وبهامشه الوقف والابتداء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إعداد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عبدالرحمن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علي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الريِّس.-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إستانبول: دار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الغوثاني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، 1447 هـ، 2026 م.</w:t>
      </w:r>
    </w:p>
    <w:p w14:paraId="3B9639F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D3B7DB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القطر الندي في شرح رائية الخَلْفي، المسماة دليل القراء إلى التجويد وحسن الأداء/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شرح أحمد سمير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الأزهري.-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القاهرة: دار الصفوة، 1446 هـ، 2025 م.</w:t>
      </w:r>
    </w:p>
    <w:p w14:paraId="3E51E6E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713686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القول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السديد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ضبط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منظومة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المفيد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التجويد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لشهاب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الطيبي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ضبطها وعلق عليها محمود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مرسي، 131 ص</w:t>
      </w:r>
    </w:p>
    <w:p w14:paraId="6E9944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شبكة الألوكة 3/6/1447 هـ، 2025 م.</w:t>
      </w:r>
    </w:p>
    <w:p w14:paraId="08EEA9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6F4FE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القول الفصل في اختلاف السبعة في الوقف والوصل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أبي القاسم ابن القاضي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المكناسي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1082 هـ)؛ تحقيق حمدي صلاح الهدهد، هاني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شوقي.-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القدس للنشر، 1447 هـ، 2026 م.</w:t>
      </w:r>
    </w:p>
    <w:p w14:paraId="3FDA3D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6553F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كيف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تحفظ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بإتقان؟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دليل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عملي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مبني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تجارب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الناجحين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الطوالة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، 84 ص.</w:t>
      </w:r>
    </w:p>
    <w:p w14:paraId="7453440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شبكة الألوكة 20/4/1447 هـ، 2025 م. </w:t>
      </w:r>
    </w:p>
    <w:p w14:paraId="3965D92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34946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المبتدا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علم الوقف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والابتدا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منهج تأصيلي مع نموذج تطبيقي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مركز الدراسات والمعلومات القرآنية بجمعية الشاطبي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التعليمية.-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2025م.</w:t>
      </w:r>
    </w:p>
    <w:p w14:paraId="7D349E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A0C3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مثان: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الطريق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الريادة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الحلقات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فايز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الزهراني.-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ط3، منقحة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ومزيدة.-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الرياض: آفاق المعرفة، 1447 هـ، 2025 م؟</w:t>
      </w:r>
    </w:p>
    <w:p w14:paraId="4072163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3CA949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مختصر ما قيل في علم التجويد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ميرفت أحمد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يوسف.-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3DB26A0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009B33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المرشد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قراءة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دياري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القصاب.-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 التفسير، 1447 هـ، 2026 م، 246 ص.</w:t>
      </w:r>
    </w:p>
    <w:p w14:paraId="5D112AC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6A3CF8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مسابقات حلقات التحفيظ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حامد الزريقي.</w:t>
      </w:r>
    </w:p>
    <w:p w14:paraId="055CE6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(نسخة إلكترونية، 1447 هـ، 2026 م) </w:t>
      </w:r>
    </w:p>
    <w:p w14:paraId="5802A2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32FD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المغني في علم التجويد برواية ورش عن نافع من طريق الأزرق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إبراهيم محمد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زيدي.-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ط6.- الرباط: دار الأمان، 1447 هـ، 2025 م.</w:t>
      </w:r>
    </w:p>
    <w:p w14:paraId="572D55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2E90C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المنظور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الجديد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التلاوة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والتجويد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نهى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عبدالواحد</w:t>
      </w:r>
      <w:proofErr w:type="gramEnd"/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بلوشي.-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ريادة للنشر، 1444 هـ، 2023 م.</w:t>
      </w:r>
    </w:p>
    <w:p w14:paraId="72756E1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E0D915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منهاج القراء في الوقف والابتداء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إبراهيم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عبدالقادر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الوزّان.-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مصر: المؤلف، 1447 هـ، 2026 م.</w:t>
      </w:r>
    </w:p>
    <w:p w14:paraId="098CCCE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99CC8A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نقد علامات الوقف والابتداء في ضوء النحو والدلالة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/ مهند ناصر القريشي، سلمى سليم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كحيط.-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العراق: دار توليب للنشر، 1447 هـ، 2025 م.</w:t>
      </w:r>
    </w:p>
    <w:p w14:paraId="0EC989C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4B66CA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نهج الإقراء ولحن القرّاء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حذيفة محمد </w:t>
      </w:r>
      <w:proofErr w:type="spellStart"/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العُقباوي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الذخائر، 1447 هـ، 2026 م.</w:t>
      </w:r>
    </w:p>
    <w:p w14:paraId="4574388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يليه نظم للمؤلف نفسه بعنوان: صيانة اللسان عن اللحن في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آي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القرآن.</w:t>
      </w:r>
    </w:p>
    <w:p w14:paraId="16AAAEA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CFA007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هبة الرحمن في تجويد ومباحث علوم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رجاء بنت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عطية.-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العلا، 1447 هـ، 2026 م، 3مج.</w:t>
      </w:r>
    </w:p>
    <w:p w14:paraId="0DF00AD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DC32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هداية المستفيد في أحكام التجويد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المحمود، المعروف بأبي ريمة (ت 1320 هـ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م.</w:t>
      </w:r>
    </w:p>
    <w:p w14:paraId="36919BA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 شرحه عون المريد شرح هداية المستفيد/ علي عثمان جرادي.</w:t>
      </w:r>
    </w:p>
    <w:p w14:paraId="0B0DFA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4F618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الوقف والوصل الواجبان في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حسين بن مفلح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الصيمري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933 هـ)؛ دراسة وتحقيق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مسلم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، علي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عبدالواحد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الحسيني.</w:t>
      </w:r>
    </w:p>
    <w:p w14:paraId="2A5E5D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تراث البصرة مج6 ع16-17 (1445 هـ، 2023 م)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013F6E7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97C7070" w14:textId="77777777" w:rsidR="00E2615E" w:rsidRPr="00E2615E" w:rsidRDefault="00E2615E" w:rsidP="00E2615E">
      <w:pPr>
        <w:jc w:val="both"/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أسانيد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القراءات</w:t>
      </w:r>
      <w:r w:rsidRPr="00E2615E">
        <w:rPr>
          <w:rFonts w:ascii="Calibri" w:eastAsia="Times New Roman" w:hAnsi="Calibri" w:cs="Traditional Arabic"/>
          <w:b/>
          <w:bCs/>
          <w:noProof/>
          <w:color w:val="FF0000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  <w:lang w:eastAsia="ar-SA"/>
        </w:rPr>
        <w:t>والتجويد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  <w:lang w:eastAsia="ar-SA"/>
        </w:rPr>
        <w:t xml:space="preserve"> وإجازاتها</w:t>
      </w:r>
    </w:p>
    <w:p w14:paraId="35F269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bookmarkStart w:id="34" w:name="_Hlk204624776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إجازة أمين الإفتاء وشيخ القراء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عيون السود الحمصي (ت 1399 هـ) للشيخ المقرئ الجامع أحمد بن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السَّطْل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اليافاوي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ثم الدمشقي (ت 1383 هـ) بالقراءات الثلاثة المتممة العشرة، وفي ختامها وصايا قرآنية ودعوية وسلوكية/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عني بها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عيد وفا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المنصور.-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الدوحة: مكتبة شبيب بن محمد العطية الخاصة، 1447 هـ، 2025 م. (المجالس العلمية الرمضانية في المسجد الأقصى؛ 29).</w:t>
      </w:r>
    </w:p>
    <w:p w14:paraId="2FD5B9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4C9DB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35" w:name="_Hlk204635773"/>
      <w:bookmarkEnd w:id="34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الإجازة في الرسالة الحاوية للأسانيد العالية وأسانيد الأئمة الفقهية المتصلة بخير البرية/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الشِّعبي.-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صنعاء: غافق للدراسات والنشر، 1447 هـ، 2026 م.</w:t>
      </w:r>
    </w:p>
    <w:p w14:paraId="574B2C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(إجازة في القرآن والحديث، ثم في الفقه، وهي أعلى إجازة وسند للقرآن الكريم)</w:t>
      </w:r>
    </w:p>
    <w:p w14:paraId="79F90A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1370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البهجة في أسانيد التحفة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أبو بكر بن الطيب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كافي.-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الجزائر: المؤلف، 1447 هـ، 2025م.</w:t>
      </w:r>
    </w:p>
    <w:p w14:paraId="1EE27A3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(يعني تحفة الأطفال، في التجويد)</w:t>
      </w:r>
    </w:p>
    <w:p w14:paraId="7176934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ومعه: الأسانيد الكافية في المسلسل بختم المجلس والأولية/ للمؤلف نفسه.</w:t>
      </w:r>
    </w:p>
    <w:p w14:paraId="6CFDC1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35"/>
    <w:p w14:paraId="5DEA6F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تصحيح الشيوخ لسند شمروخ شيخ القراء بقنا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محمود زكي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محمود.-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إبهار للنشر، 1447 هـ، 2025 م. </w:t>
      </w:r>
    </w:p>
    <w:p w14:paraId="05D248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F25E178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</w:rPr>
        <w:t>القر</w:t>
      </w:r>
      <w:r w:rsidRPr="00E2615E">
        <w:rPr>
          <w:rFonts w:ascii="Calibri" w:eastAsia="Times New Roman" w:hAnsi="Calibri" w:cs="Traditional Arabic" w:hint="cs"/>
          <w:b/>
          <w:bCs/>
          <w:noProof/>
          <w:color w:val="FF0000"/>
          <w:sz w:val="36"/>
          <w:szCs w:val="36"/>
          <w:rtl/>
        </w:rPr>
        <w:t>ّ</w:t>
      </w:r>
      <w:r w:rsidRPr="00E2615E">
        <w:rPr>
          <w:rFonts w:ascii="Calibri" w:eastAsia="Times New Roman" w:hAnsi="Calibri" w:cs="Traditional Arabic" w:hint="eastAsia"/>
          <w:b/>
          <w:bCs/>
          <w:noProof/>
          <w:color w:val="FF0000"/>
          <w:sz w:val="36"/>
          <w:szCs w:val="36"/>
          <w:rtl/>
        </w:rPr>
        <w:t>اء</w:t>
      </w:r>
    </w:p>
    <w:p w14:paraId="1B479D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أعيان دولة التلاوة: أصوات أحيت قلبي مع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السيد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غنيم.-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ريشة للنشر، 1447 هـ، 2026 م.</w:t>
      </w:r>
    </w:p>
    <w:p w14:paraId="256D2B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1EBCE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 ورش المصري: توثيق تاريخي لحياته وجذور الإقراء المصري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أحمد خميس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بصَلة.-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م.</w:t>
      </w:r>
    </w:p>
    <w:p w14:paraId="7E42F74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A14A8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منام الإمام المقرئ حمزة بن حبيب الزيات الكوفي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رواية أبي الطيب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عبدالمنعم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عبيدالله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غلبون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389 هـ)؛ تحقيق محمد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ححود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التمسماني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الدوحة: مكتبة شبيب بن محمد العطية الخاصة، 1447 هـ، 2025 م. (المجالس العلمية الرمضانية في المسجد الأقصى؛ 1).</w:t>
      </w:r>
    </w:p>
    <w:p w14:paraId="358D09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B71E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br w:type="page"/>
      </w:r>
    </w:p>
    <w:p w14:paraId="5211A438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00B05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00B050"/>
          <w:sz w:val="36"/>
          <w:szCs w:val="36"/>
          <w:rtl/>
        </w:rPr>
        <w:lastRenderedPageBreak/>
        <w:t>مباحث قرآنية</w:t>
      </w:r>
    </w:p>
    <w:p w14:paraId="09D5E020" w14:textId="77777777" w:rsidR="00E2615E" w:rsidRPr="00E2615E" w:rsidRDefault="00E2615E" w:rsidP="00E2615E">
      <w:pPr>
        <w:jc w:val="center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</w:p>
    <w:p w14:paraId="6D03CEB0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آداب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وفضائله</w:t>
      </w:r>
    </w:p>
    <w:p w14:paraId="461D367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آداب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المصحف/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صالح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الحميضي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، 64 ص.</w:t>
      </w:r>
    </w:p>
    <w:p w14:paraId="69BE544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شبكة الألوكة 3/6/1447 هـ، 2025 م.</w:t>
      </w:r>
    </w:p>
    <w:p w14:paraId="45B52A9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522F150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التبيان في آداب حملة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يحيى بن شرف النووي (ت 676 هـ)؛ تحقيق أحمد مصطفى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مرشد.-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1447 هـ، 2026 م. </w:t>
      </w:r>
    </w:p>
    <w:p w14:paraId="7345AB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DB675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تذكير الأنام بأربعين حديثًا في فضائل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وليد بن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شعيرة.-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الراشدين، 1447 هـ، 2025 م.</w:t>
      </w:r>
    </w:p>
    <w:p w14:paraId="4617D5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610E1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جواهر القرآن/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لأبي حامد محمد بن محمد الغزالي (ت 505 هـ)؛ باعتناء محمد سميح الشيخ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1447 هـ، 2025 م.</w:t>
      </w:r>
    </w:p>
    <w:p w14:paraId="7565DF1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602B8C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حيَّ على القرآن وحقوقه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السيد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ماضي.-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الحضارة، 1444 هـ، 2023م.</w:t>
      </w:r>
    </w:p>
    <w:p w14:paraId="01ACB3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6DF3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رسالة في حكم تكرير سورة الإخلاص/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لأبي العباس أحمد بن مبارك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السجلماسي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اللمطي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1137 هـ)؛ تحقيق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علي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قاسمي.-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بيروت: دار الكتب العلمية، 1447 هـ، 2025 م، 112 ص.</w:t>
      </w:r>
    </w:p>
    <w:p w14:paraId="6A2C57C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يليها: معارضة الشيخ إدريس بن محمد المنجرة (ت 1156 هـ)؛ مراجعة الشيخ أحمد بن مبارك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اللمطي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42304E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6DB3BA4" w14:textId="77777777" w:rsidR="006853A4" w:rsidRPr="00E2615E" w:rsidRDefault="006853A4" w:rsidP="006853A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وتلاوته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وتعليمه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سويدان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الشافعي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1234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ثريا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نجدت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شاكر.</w:t>
      </w:r>
    </w:p>
    <w:p w14:paraId="338BF1B3" w14:textId="77777777" w:rsidR="006853A4" w:rsidRPr="00E2615E" w:rsidRDefault="006853A4" w:rsidP="006853A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lastRenderedPageBreak/>
        <w:t>مجلة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كلية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الجامعة، العراق مج1 ع7 (1446 هـ، مارس 2025 م).</w:t>
      </w:r>
    </w:p>
    <w:p w14:paraId="1AC421D1" w14:textId="77777777" w:rsidR="006853A4" w:rsidRPr="00E2615E" w:rsidRDefault="006853A4" w:rsidP="006853A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2E292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رسالة في الكلام على البسملة الشريفة وفيما ورد في فضلها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بهاء الدين أبو حامد أحمد بن علي بن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عبدالكافي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السبكي (ت 773 هـ)؛ تحقيق عمر محمد المديفر.</w:t>
      </w:r>
    </w:p>
    <w:p w14:paraId="4FEC8E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دار العلوم، جامعة القاهرة مج42 ع154 (1446 هـ، مارس 2025 م).</w:t>
      </w:r>
    </w:p>
    <w:p w14:paraId="412401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7BA61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36" w:name="_Hlk205993690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شذرات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أوصاف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أيمن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الشوّا.-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الفجر، 1447 هـ، 2025 م، 128 ص.</w:t>
      </w:r>
    </w:p>
    <w:p w14:paraId="64A0C6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E0BC0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شرف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وشرف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تعليمه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وتعلمه/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العبدلي، 29 ص.</w:t>
      </w:r>
    </w:p>
    <w:p w14:paraId="7699BA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شبكة الألوكة 2/6/1447 هـ، 2025 م.</w:t>
      </w:r>
    </w:p>
    <w:p w14:paraId="028EBA7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893D0F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فضائل القرآن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لأبي الفضائل أحمد بن محمد بن المظفر الرازي (ت بعد 631 هـ)؛ تحقيق محمد بن حامد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العبّادي.-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المدينة المنورة: دار الإمام مسلم، 1447 هـ، 2026 م.</w:t>
      </w:r>
    </w:p>
    <w:p w14:paraId="19C4E2B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13938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فضائل القرآن وجوامع الدعوات والأذكار، المسمى شرح الفضائل وخاصة الآيات البينات وجوامع الدعوات في الأوقات المختلِفات والتسابيح والتهاليل وأذكار الآدمي والحيوانات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لأبي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محمد بن خفيف الشيرازي (ت 371 هـ)؛ بعناية أنور فرج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عِلواني.-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دار الإمام الرازي، 1447 هـ، 2025 م.</w:t>
      </w:r>
    </w:p>
    <w:p w14:paraId="7B3C59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55218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37" w:name="_Hlk211717151"/>
      <w:bookmarkEnd w:id="36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فضل آية الكرسي والذكر والدعاء أدبار الصلوات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شرف الدين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عبدالمؤمن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خلف الدمياطي (ت 705 هـ)؛ تحقيق مشعل بن باني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المطيري.-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الخزانة للنشر، 1447 هـ، 2025 م.</w:t>
      </w:r>
    </w:p>
    <w:p w14:paraId="498E9D0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37"/>
    <w:p w14:paraId="7F2B21F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فضل الباري فيما يحتاج إليه المقري والقاري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لأبي المحاسن جمال الدين يوسف بن تغري بردي الحنفي (ت 874 هـ)؛ تحقيق الصدّيق محمد </w:t>
      </w:r>
      <w:proofErr w:type="spellStart"/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الغُويل</w:t>
      </w:r>
      <w:proofErr w:type="spell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الصالح، 1447 هـ، 2026 م.</w:t>
      </w:r>
    </w:p>
    <w:p w14:paraId="34C29CF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290D0F1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مختصر أخلاق حملة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للآجري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اختصره خالد بن عثمان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السبت.-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السعودية: تقريب العلوم، 1447 هـ، 2025 م.</w:t>
      </w:r>
    </w:p>
    <w:p w14:paraId="7508D1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5073A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منهاج السالكين إلى تزكية القراء والمقرئين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عبدالرحمن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بن أحمد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الرفاعي.-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عمّان: دار النفائس، 1447 هـ، 2026 م.</w:t>
      </w:r>
    </w:p>
    <w:p w14:paraId="1F7244D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DC868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النصيحة العامة لجميع العامة في آداب تلاوة القرآن وسماعه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بن حسن السكندري (ت 1317 هـ)؛ تحقيق نور بنت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عبدالناصر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سلُّوم.-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المدينة المنورة: دار الإمام مسلم، 1447 هـ، 2025 م.</w:t>
      </w:r>
    </w:p>
    <w:p w14:paraId="0C598E3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وبأوله: الشيخ أحمد حمزة نجل الشيخ حسن حمزة السكندري: ترجمته ومآل مخطوطات خزانته/ صالح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عبدالفتاح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2B164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A7C20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وصايا إيمانية لقارئ القرآن الكريم ومعلمه...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داود سلمان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معجون.-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دار الإبداع، 1447 هـ، 2025 م، 200 ص.</w:t>
      </w:r>
    </w:p>
    <w:p w14:paraId="16FE03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C72B9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يسر البيان: قراءة في كتاب التبيان في آداب حملة القرآن للنووي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شرح وتعليق يسري رشدي جبر؛ جمع وإعداد سعد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شبار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النفائس، 1447 هـ، 2025 م</w:t>
      </w:r>
    </w:p>
    <w:p w14:paraId="58E0FA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F60F5C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أدعية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والتداوي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به</w:t>
      </w:r>
    </w:p>
    <w:p w14:paraId="7FB80B9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الرقية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للآلام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والأسقام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الجالبة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للبر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والإنعام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بإذن الله تعالى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وترتيب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مجقان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224 ص.</w:t>
      </w:r>
    </w:p>
    <w:p w14:paraId="52A2AC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BBC20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الأدعية القرآنية: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تدبرات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في آيات الدعاء في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محمّد بن سالم آل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رميح.-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عمّان: مسك للنشر، 1447 هـ، 2025 م.</w:t>
      </w:r>
    </w:p>
    <w:p w14:paraId="4F0E861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B3BF9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أذكار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الفضائل أحمد بن محمد بن المظفر الرازي (ت بعد 631 هـ)؛ تحقيق أسماء حواس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دار الإمام مسلم، 1447 هـ، 2026 م.</w:t>
      </w:r>
    </w:p>
    <w:p w14:paraId="46F2A8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300E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الاستعانة بالفاتحة على نجاح الأمور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لأبي المحاسن يوسف بن حسن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عبدالهادي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المبرد المقدسي (ت 909 هـ)؛ تحقيق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الأرناؤوط.-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دار اللؤلؤة، 1447 هـ، 2025 م، 64 ص.</w:t>
      </w:r>
    </w:p>
    <w:p w14:paraId="5CB6C2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5CD544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>الدعاء المستطاب عند ختم آيات الكتاب</w:t>
      </w:r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السديس.-</w:t>
      </w:r>
      <w:proofErr w:type="gramEnd"/>
      <w:r w:rsidRPr="00E2615E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مكة المكرمة: رئاسة الشؤون الدينية بالمسجد الحرام والمسجد النبوي، 1447 هـ، 2025 م.</w:t>
      </w:r>
    </w:p>
    <w:p w14:paraId="066E8FE3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</w:p>
    <w:p w14:paraId="5A92A6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الطاقة الشفائية في القرآن الكريم لعلاج كافة الأمراض الروحية والعضوية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مصطفى كمال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البنا.-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دار عالم الثقافة، 1444 هـ، 2023 م.</w:t>
      </w:r>
    </w:p>
    <w:p w14:paraId="470838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17EDFA9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موسوعة </w:t>
      </w:r>
      <w:proofErr w:type="spellStart"/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الشفاءات</w:t>
      </w:r>
      <w:proofErr w:type="spellEnd"/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القرآنية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عبدالستار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كريم </w:t>
      </w:r>
      <w:proofErr w:type="spellStart"/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المرسومي</w:t>
      </w:r>
      <w:proofErr w:type="spell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، 1447 هـ، 2025 م، 308 ص.</w:t>
      </w:r>
    </w:p>
    <w:p w14:paraId="1B570E25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75C65A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النسيم الساري على صفحات نهر الزلال الجاري في آداب المقري والقاري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محمد بن أحمد مَشْحَم (ت 1181 هـ)؛ تحقيق جمال محمد هاجر.</w:t>
      </w:r>
    </w:p>
    <w:p w14:paraId="558383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العلوم الإسلامية، الجامعة العراقية مج1 ع38 (1445 هـ، 2024 م).</w:t>
      </w:r>
    </w:p>
    <w:p w14:paraId="316180AA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2B21A0" w14:textId="77777777" w:rsidR="00902263" w:rsidRPr="00E2615E" w:rsidRDefault="00902263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91CA89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lastRenderedPageBreak/>
        <w:t>أمثال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القرآن</w:t>
      </w:r>
    </w:p>
    <w:p w14:paraId="681395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الأمثال في القرآن الكريم وأثرها في الدعوة إلى الله تعالى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عبدالمعطي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منقحة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ومزيدة.-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526A983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5EFD0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ترجمة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الأمثال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وبلاغتها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اللغة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الإنكليزية/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مثنى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اللامي.-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الكوت، العراق: جامعة الكوت، مركز البحوث والدراسات والنشر، 1447 هـ، 2025 م، 297 ص.</w:t>
      </w:r>
    </w:p>
    <w:p w14:paraId="7D1ED1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6995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علمتني الأمثال: دليلك لفهم وتدبر أمثال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وإعداد محمود العجماوي،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المبارك.-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ط2.- القاهرة: العصرية للنشر، 1445 هـ، 2024 م.</w:t>
      </w:r>
    </w:p>
    <w:p w14:paraId="47AB2F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4CE423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قصص الأنبياء،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 xml:space="preserve"> قصص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القرآن</w:t>
      </w:r>
    </w:p>
    <w:p w14:paraId="59D8BC0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إتحاف الأحباب بقصص سورة الكهف وعِبر أولي الألباب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جمال مصطفى النجار (ت 1443 هـ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دمشق: دار طيبة، 1447 هـ، 2025 م.</w:t>
      </w:r>
    </w:p>
    <w:p w14:paraId="6AB129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98115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أثر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الإیمان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النجاة من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المکائد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والفتن في ضوء سورة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یوسف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وسبل الاستفادة منه في واقعنا المعاصر: دراسة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موضوعیة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مسلم سعيد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ويسي.-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أربيل: جامعة صلاح الدين، 1447 هـ، 2026 م (ماجستير).</w:t>
      </w:r>
    </w:p>
    <w:p w14:paraId="5817C6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3969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أحسن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والنثر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القديم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طيير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مدارات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للأبحاث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والنشر، 1447 هـ، 2026 م.</w:t>
      </w:r>
    </w:p>
    <w:p w14:paraId="6C91E1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751E0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إدارة الصراع في القصص القرآني: دراسة موضوعية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ماجد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الكامل.-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القدس: دار الجندي، 1447 هـ، 2026 م.</w:t>
      </w:r>
    </w:p>
    <w:p w14:paraId="2F0DB0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4A8C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lastRenderedPageBreak/>
        <w:t xml:space="preserve">أفق التوقع والمسافة الجمالية في القصص القرآني/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محمد مصطفى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يحيى.-</w:t>
      </w:r>
      <w:proofErr w:type="gram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2026 م، 350 ص.</w:t>
      </w:r>
    </w:p>
    <w:p w14:paraId="3600FB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CA1F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أنبياء الله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إسحاق ويعقوب عليهما السلام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=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نبيا الله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إسحاق ويعقوب عليهما السلام</w:t>
      </w:r>
    </w:p>
    <w:p w14:paraId="0B1FAF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A27B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تذكير المؤمنين بفوائد قصة موسى والبنتين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سمير بن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الصباغ.-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مؤسسة القلم لتحقيق التراث، 1446 هـ، 2025 م، 64 ص.</w:t>
      </w:r>
    </w:p>
    <w:p w14:paraId="497AE54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BAF5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تكوين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العزم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جامعة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صلاح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الدين، 1446 هـ، 2025 م (دكتوراه).</w:t>
      </w:r>
    </w:p>
    <w:p w14:paraId="416C740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ACFA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توظيف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القصص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علاج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الانحرافات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المجتمعية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السائدة/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زغير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</w:p>
    <w:p w14:paraId="1F13E4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1442 هـ، 2020 م (ماجستير).</w:t>
      </w:r>
    </w:p>
    <w:p w14:paraId="593CC1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AD6F94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ثقافة المفسر وأثرها في التفسير: دراسة تطبيقية على تفسير الرازي والشعراوي لقصة ذي القرنين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سيد محمد كامل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الحساني.-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 (دكتوراه).</w:t>
      </w:r>
    </w:p>
    <w:p w14:paraId="7424F2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6D7D1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الحِجاج في القصص القرآني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ندا أحمد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سيف.-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النابغة، 1447 هـ، 2025م.</w:t>
      </w:r>
    </w:p>
    <w:p w14:paraId="2B6432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E772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الحجج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العقلية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لسيدنا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المناظرة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الأنعام: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تفسيرية/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بلال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ارحيم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بغداد: ناشرون، 1447 هـ، 2025 م، 120 ص</w:t>
      </w:r>
    </w:p>
    <w:p w14:paraId="732FB2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7D633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خمسون سرًّا من أسرار القصص القرآني/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حذيفة بن حسين القحطاني، 26 ص.</w:t>
      </w:r>
    </w:p>
    <w:p w14:paraId="3F74C98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شبكة الألوكة 5/2/1447 هـ، 2025 م.</w:t>
      </w:r>
    </w:p>
    <w:p w14:paraId="7E6393D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2B4C2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الزمان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والمكان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مقاربة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السرد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جياد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شروم.-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الجامعة العراقية، 1441 هـ، 2020 م (دكتوراه).</w:t>
      </w:r>
    </w:p>
    <w:p w14:paraId="1114BB0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56B22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سيميائية</w:t>
      </w:r>
      <w:proofErr w:type="spell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الخطاب القصصي في القرآن الكريم: دراسة وصفية تحليلية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محمد إبراهيم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الحبشي.-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إيتاي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البارود: كلية اللغة العربية، 1441 هـ، 2020 م (دكتوراه).</w:t>
      </w:r>
    </w:p>
    <w:p w14:paraId="0FFCB8F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D50A3C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bookmarkStart w:id="38" w:name="_Hlk212751743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قصص القرآن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عبدالوهاب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زيدان أبو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شهبة.-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مصر: الدار العالمية للنشر، 1447 هـ، 2026م.</w:t>
      </w:r>
    </w:p>
    <w:p w14:paraId="49A9325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AFDDE7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قصص القرآن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محمد أحمد جاد المولى وآخرون؛ تحقيق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عبدالحميد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الدرويش.-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دمشق: دار المعراج، 1447 هـ، 2025 م.</w:t>
      </w:r>
    </w:p>
    <w:p w14:paraId="784D774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bookmarkEnd w:id="38"/>
    <w:p w14:paraId="4EE550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القصص القرآني: ما بين قصص الصالحين والطالحين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علي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بسيوني.-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الجيزة: دار القارئ العربي، 1446 هـ، 2024 م.</w:t>
      </w:r>
    </w:p>
    <w:p w14:paraId="4E47A49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D83362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القصص القرآني من منظور </w:t>
      </w:r>
      <w:proofErr w:type="gram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الاستخلاف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المغرب: مركز الأمانة للأبحاث والدراسات العلمية، 1447 هـ، 2025 م.</w:t>
      </w:r>
    </w:p>
    <w:p w14:paraId="1DC0B66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أعمال اليوم الدراسي الذي نظمه مركز الأمانة يوم 24 ذي الحجة 1444 هـ، 2023 م. </w:t>
      </w:r>
    </w:p>
    <w:p w14:paraId="0522778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64FE49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قصص من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أحمد بن علي بركات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الأنصاري.-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كتبنا، 1447 هـ، 2026 م.</w:t>
      </w:r>
    </w:p>
    <w:p w14:paraId="12011BF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F9ACB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قصص من نور القرآن/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ليلى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زكي.-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طنطا: دار صفقات كتابية، 1447 هـ، 2025 م.</w:t>
      </w:r>
    </w:p>
    <w:p w14:paraId="008CB8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194BBCE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lastRenderedPageBreak/>
        <w:t>كان أمة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محمد علي </w:t>
      </w:r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يوسف.-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31F59F36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في سيرة نبي الله إبراهيم عليه السلام.</w:t>
      </w:r>
    </w:p>
    <w:p w14:paraId="36E9A3A3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3C376B36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منظومة قصة أصحاب الكهف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المهدي بن محمد أبي </w:t>
      </w:r>
      <w:proofErr w:type="spell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شعالة</w:t>
      </w:r>
      <w:proofErr w:type="spell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(ت 1392 هـ)؛ تحقيق </w:t>
      </w:r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عبدالباسط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المهدي أبي </w:t>
      </w:r>
      <w:proofErr w:type="spellStart"/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شعالة</w:t>
      </w:r>
      <w:proofErr w:type="spell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طرابلس الغرب: دار الوليد، 1447 هـ، 2025 م.</w:t>
      </w:r>
    </w:p>
    <w:p w14:paraId="3518C13F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يليه له: قصتا الرجلين وأصحاب الجنات.</w:t>
      </w:r>
    </w:p>
    <w:p w14:paraId="11BA646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6ABA1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الرباني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القرآني: 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الكهف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نموذجًا: جمع وعرض وتحليل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رياض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هاشم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مكتبة حسام الدين، 1447 هـ، 2025 م، 157 ص.</w:t>
      </w:r>
    </w:p>
    <w:p w14:paraId="71701C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0AC94F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موسى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والخضر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عليهما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السلام: رؤية أخرى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طارق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عبدالتواب.-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كتبنا، 1447 هـ، 2026 م.</w:t>
      </w:r>
    </w:p>
    <w:p w14:paraId="39D9CF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3F314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 إسماعيل عليه السلام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الصلابي.-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1447 هـ، 2025 م.</w:t>
      </w:r>
    </w:p>
    <w:p w14:paraId="4F62227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D1C7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نبي الله يونس عليه السلام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علي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الصَّلابي.-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دمشق؛ بيروت: دار ابن كثير، 1447 هـ، 2025 م.</w:t>
      </w:r>
    </w:p>
    <w:p w14:paraId="44CF813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1CBB7A5" w14:textId="77777777" w:rsidR="002813F1" w:rsidRPr="00E2615E" w:rsidRDefault="002813F1" w:rsidP="002813F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النبي أيوب الصابر الظافر عليه السلام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غسان يوسف أبو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ذياب.-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عمّان: دار الأنام، 1447 هـ، 2025 م، 44 ص.</w:t>
      </w:r>
    </w:p>
    <w:p w14:paraId="4F50E20C" w14:textId="77777777" w:rsidR="002813F1" w:rsidRPr="00E2615E" w:rsidRDefault="002813F1" w:rsidP="002813F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79DF0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نبيا الله إسحاق ويعقوب عليهما السلام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دعوة التوحيد من إسحاق إلى يعقوب: دروس في الصبر والإيمان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علي محمد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الصَّلَابي.-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دمشق؛ بيروت: دار ابن كثير، 1447 هـ، 2025م.</w:t>
      </w:r>
    </w:p>
    <w:p w14:paraId="3129122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من أنبياء بني إسرائيل: تأملات في حياة إسحاق ويعقوب عليهما السلام.</w:t>
      </w:r>
    </w:p>
    <w:p w14:paraId="0FAAEC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(سبقت طبعة بعنوان: أنبياء الله </w:t>
      </w:r>
      <w:r w:rsidRPr="00E2615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إسحاق ويعقوب عليهما السلام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2B3E59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F61EAE7" w14:textId="77777777" w:rsidR="002813F1" w:rsidRPr="00E2615E" w:rsidRDefault="002813F1" w:rsidP="002813F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>يوسف أيها الصدّيق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/ كفاح أبو </w:t>
      </w:r>
      <w:proofErr w:type="gramStart"/>
      <w:r w:rsidRPr="00E2615E">
        <w:rPr>
          <w:rFonts w:ascii="Aptos" w:eastAsia="Aptos" w:hAnsi="Aptos" w:cs="Traditional Arabic"/>
          <w:sz w:val="36"/>
          <w:szCs w:val="36"/>
          <w:rtl/>
        </w:rPr>
        <w:t>هنُّود.-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مصر: عصير الكتب للنشر، 1447 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2025 م، 352 ص.</w:t>
      </w:r>
    </w:p>
    <w:p w14:paraId="2A7D7483" w14:textId="77777777" w:rsidR="002813F1" w:rsidRPr="00E2615E" w:rsidRDefault="002813F1" w:rsidP="002813F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0940F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يوسف الصديق/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حنفي محمود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معوض.-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الزقازيق: مركز نهر النيل للنشر، 1447 هـ، 2025م</w:t>
      </w:r>
    </w:p>
    <w:p w14:paraId="080DC5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4042792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مباحث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عامة</w:t>
      </w:r>
    </w:p>
    <w:p w14:paraId="4E6ED5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آيات محكمات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علياء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خليل.-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نبض القمة، 1446 هـ، 2025 م.</w:t>
      </w:r>
    </w:p>
    <w:p w14:paraId="0CFD56D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FA279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إحكام الإله العليم للقرآن العظيم دستور الكون الحكيم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بسيوني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الخولي.-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دار مثابة الإبداع للنشر، 1447 هـ، 2025 م، 6جـ.</w:t>
      </w:r>
    </w:p>
    <w:p w14:paraId="30CD94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9C26D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الأفق الجمالي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أسامة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جاب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الله.-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12E482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وهو في كتب، عناوينها الشارحة: قصص الأنبياء أنموذجًا، مع الحبيب المصطفى صلى الله عليه وسلم، قراءة في آيات أهل الإيمان، قراءة في آيات التمحيص. </w:t>
      </w:r>
    </w:p>
    <w:p w14:paraId="637E293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00DCC7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هو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ذكر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للعالمين/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مروة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زحمة كتّاب للنشر، 1447 هـ، 2025م.</w:t>
      </w:r>
    </w:p>
    <w:p w14:paraId="0E22B369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49730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أنس الحكمة: مقالات في الدراسات القرآنية وقضايا الفكر والكتب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عبدالمنعم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أديب.-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اليمن: حكمة يمانية، 1447 هـ، 2025 م.</w:t>
      </w:r>
    </w:p>
    <w:p w14:paraId="70CE89A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E8337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إنه القرآن سرُّ نهضتنا/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مجدي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الهلالي.-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ط، مزيدة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سبيل، 1446 هـ، 2025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م؟.</w:t>
      </w:r>
      <w:proofErr w:type="gramEnd"/>
    </w:p>
    <w:p w14:paraId="4B06BB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C429DA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الإيجاز في غرائب القرآن الكريم ولطائفه وحقائقه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عبيدالله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البارشاه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السمرقندي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701 هـ)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دراسة وتحقيق أحمد جاسم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عواد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مؤسسة الضحى للنشر؛ الرمادي: مركز دار الهجرة، 1447 هـ، 2025 م، 652 ص.</w:t>
      </w:r>
    </w:p>
    <w:p w14:paraId="02A7689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64168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اهتديت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مريم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جوده.-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مصر: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دار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كتبنا، 1447 هـ، 2025 م.</w:t>
      </w:r>
    </w:p>
    <w:p w14:paraId="79C2648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196CA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البدائل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سهى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ممدوح.-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جامعة بغداد، 1441 هـ، 2020 م (ماجستير).</w:t>
      </w:r>
    </w:p>
    <w:p w14:paraId="00D18A0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1A8B7F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بصائر من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علي بركات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دار كتبنا، 1447 هـ، 2026 م.</w:t>
      </w:r>
    </w:p>
    <w:p w14:paraId="40A7140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B8B2A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 آيات وحياة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زينب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سعيد.-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الشارقة: دار عنوان، 1447 هـ، 2025 م.</w:t>
      </w:r>
    </w:p>
    <w:p w14:paraId="1CA9F12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E9457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تحقيق الوصال بين القلب والقرآن/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مجدي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الهلالي.-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ط، جديدة مزيدة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سبيل، 1446 هـ، 2025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م؟.</w:t>
      </w:r>
      <w:proofErr w:type="gramEnd"/>
    </w:p>
    <w:p w14:paraId="5BF290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3A8311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365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يومًا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 والإيمان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المستقبل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الرقمي.-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الجيزة: المستقبل، 1447 هـ، 2025 م.</w:t>
      </w:r>
    </w:p>
    <w:p w14:paraId="666F947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1A0A9D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حُجج القرآن: الحكمة البازغة والحجة البالغة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عبدالحميد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الفراهي (ت 1349 هـ)؛ علق عليه محمود عادل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محمود.-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دمشق: دار المعراج، 1447 هـ، 2025 م.</w:t>
      </w:r>
    </w:p>
    <w:p w14:paraId="6BA1B2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553F27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حفاوة دروس من الوحي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فرح بنت عمر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البداح.-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الإداوة، 1447 هـ، 2025م</w:t>
      </w:r>
    </w:p>
    <w:p w14:paraId="708A141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3204D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خواطر الإيمان من هدي الرسول والقرآن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أمين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الخطيب.-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دار الذاكرة، 1447 هـ، 2025 م، 184 ص.</w:t>
      </w:r>
    </w:p>
    <w:p w14:paraId="25F136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C3B5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الدليل والبرهان على أن القرآن كلام الرحيم الرحمن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سمير بن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الصباغ.-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مؤسسة القلم لتحقيق التراث، 1446 هـ، 2025 م، 52 ص.</w:t>
      </w:r>
    </w:p>
    <w:p w14:paraId="3C28C8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9370F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ربيع قلبي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توفيق بن خلف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الرفاعي.-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الكويت: مؤسسة سلسبيل للنشر، 1447 هـ، 2025 م، 110 ص.</w:t>
      </w:r>
    </w:p>
    <w:p w14:paraId="4A6068D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(شرح لحديث "اللهم إني عبدك، ابن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عبدك،...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أن تجعل القرآن ربيع قلبي..".</w:t>
      </w:r>
    </w:p>
    <w:p w14:paraId="6FA244F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F3D6BB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رحيق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القدس: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الجندي، 1447 هـ، 2025 م.</w:t>
      </w:r>
    </w:p>
    <w:p w14:paraId="325907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7D79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رسالة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مجموعة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مؤلفين.-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ط2.- الدوحة: وزارة الأوقاف، 1447 هـ، 2025 م.</w:t>
      </w:r>
    </w:p>
    <w:p w14:paraId="14BCF57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9F66F1" w14:textId="2138007B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رسائل قرآنية آن أوان قراءتها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خيري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العمري.-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عصير الكتب للنشر، 1447 هـ، 2025 م.</w:t>
      </w:r>
    </w:p>
    <w:p w14:paraId="633CFFD8" w14:textId="4F96C25C" w:rsidR="00E2615E" w:rsidRPr="00BA5E6F" w:rsidRDefault="00BA5E6F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A5E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في أعلى العنوان: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عاجل سري وشخصي</w:t>
      </w:r>
      <w:r w:rsidRPr="00BA5E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D6791B1" w14:textId="77777777" w:rsidR="00BA5E6F" w:rsidRPr="00E2615E" w:rsidRDefault="00BA5E6F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6CB0F39" w14:textId="77777777" w:rsidR="00BA5E6F" w:rsidRPr="00E2615E" w:rsidRDefault="00BA5E6F" w:rsidP="00BA5E6F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رسائل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هناء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عبده.-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مصر: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حكاوي</w:t>
      </w:r>
      <w:proofErr w:type="spell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للنشر، 1447 هـ، 2025 م.</w:t>
      </w:r>
    </w:p>
    <w:p w14:paraId="4713E209" w14:textId="77777777" w:rsidR="00BA5E6F" w:rsidRPr="00E2615E" w:rsidRDefault="00BA5E6F" w:rsidP="00BA5E6F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62FE8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زبدة الصحيحين مع ذكر أصول الأدلة من القرآن الكريم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إعداد مركز إحسان للدراسات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القرآنية.-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جدة: المركز، 1446 هـ، 2024 م.</w:t>
      </w:r>
    </w:p>
    <w:p w14:paraId="66FA00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FF147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 xml:space="preserve">سلالة مفردة في الحجج العقلية من كتاب الله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مستلة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من مختصر الصواعق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استلها وأعدها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غازي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المرشدي.-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؟: المؤلف، 1447 هـ، 2025 م.</w:t>
      </w:r>
    </w:p>
    <w:p w14:paraId="0652B00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D380B8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الأربعون 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ناصر بن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القطامي.-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مؤسسة آيات الوقفية، 1447 هـ، 2025 م.</w:t>
      </w:r>
    </w:p>
    <w:p w14:paraId="5A1E439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6137E4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العودة إلى القرآن/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مجدي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الهلالي.-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ط، جديدة مزيدة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ومنقحة.-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دار سبيل، 1446 هـ، 2025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م؟.</w:t>
      </w:r>
      <w:proofErr w:type="gramEnd"/>
    </w:p>
    <w:p w14:paraId="44E11B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E03B5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قبسات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علمية من نور القرآن والسنة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سعد عواد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الحلبوسي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دار شمس الأندلس، 1447 هـ، 2025 م، 170 ص.</w:t>
      </w:r>
    </w:p>
    <w:p w14:paraId="5750B26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D8C5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العصر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الرقمي: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والتلقي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والفهم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دلال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القيسي.-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دار البراق، 1447 هـ، 2025 م، 87 ص.</w:t>
      </w:r>
    </w:p>
    <w:p w14:paraId="1016EB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65B6B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قراءة جديدة للقرآن في العصور القديمة المتأخرة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خوان كول؛ ترجمة مصطفى سمير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عبدالرحيم.-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بيروت: دار الروافد الثقافية، 1447 هـ، 2025 م، 400 ص.</w:t>
      </w:r>
    </w:p>
    <w:p w14:paraId="0B1F7F9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26EC0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كيف نتغير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بالقرآن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؟/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نادر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توفيق.-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الجيزة: دار القارئ العربي، 1446 هـ، 2024 م.</w:t>
      </w:r>
    </w:p>
    <w:p w14:paraId="7DD76B7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C424B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39" w:name="_Hlk213096281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لمحات علمية وقطوف تفسيرية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دودح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جمع وإعداد خديجة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دودح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مصر، 1447 هـ، 2025 م، 786 ص.</w:t>
      </w:r>
    </w:p>
    <w:p w14:paraId="26446D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39"/>
    <w:p w14:paraId="2A3B2E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محاسن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الإسلام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والإيمان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والأحكام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سليمان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أيوب.-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الكويت: دار إيلاف الدولية، 1447 هـ، 2025 م.</w:t>
      </w:r>
    </w:p>
    <w:p w14:paraId="3B81AC7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8C296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مشاهد قرآنية: {قَبْلَ أَن تَنفَدَ كَلِمَاتُ </w:t>
      </w:r>
      <w:proofErr w:type="gram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رَبِّي}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شريف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منير.-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دار الوليد للنشر، 1447 هـ، 2025 م.</w:t>
      </w:r>
    </w:p>
    <w:p w14:paraId="5C06CA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B8FBDD8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مقالات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وحي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الذكر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والآيات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السيد أحمد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هندية.-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المنصورة: دار اللؤلؤة، 1447 هـ، 2025 م.</w:t>
      </w:r>
    </w:p>
    <w:p w14:paraId="2472B494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F86529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وصايا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فريحة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بوشباط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مصر: عصير الكتب للنشر، 1447 هـ، 2025 م، 232 ص.</w:t>
      </w:r>
    </w:p>
    <w:p w14:paraId="3F1AD62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397511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نفحات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العبيدي.-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أمجد، 1447 هـ، 2025 م.</w:t>
      </w:r>
    </w:p>
    <w:p w14:paraId="5F0EC9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6487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هكذا علمنا القرآن الكريم: دروس ووصايا من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وترتيب محمود غانم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النعيمي.-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الموصل، 1446 هـ، 2025 م، 88 ص.</w:t>
      </w:r>
    </w:p>
    <w:p w14:paraId="0CC21C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D5C6C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همس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الآيات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السبيعي.-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الجيزة؟: 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الأدب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1447 هـ، 2026 م.</w:t>
      </w:r>
    </w:p>
    <w:p w14:paraId="5D3839C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0E68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وآتيناه الحكمة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إبراهيم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خاطر.-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البشير، 1447 هـ، 2026 م.</w:t>
      </w:r>
    </w:p>
    <w:p w14:paraId="30C920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(من قطوف الحكمة في القرآن الكريم)</w:t>
      </w:r>
    </w:p>
    <w:p w14:paraId="2EF36E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DD99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ومضات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فكر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الحامدي.-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المنتدى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الإسلامي، 1447 هـ، 2025 م.</w:t>
      </w:r>
    </w:p>
    <w:p w14:paraId="0F61901C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631700" w14:textId="77777777" w:rsidR="00DC5F00" w:rsidRDefault="00DC5F00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B2C15E" w14:textId="77777777" w:rsidR="00DC5F00" w:rsidRPr="00E2615E" w:rsidRDefault="00DC5F00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E23EB7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lastRenderedPageBreak/>
        <w:t>مباحث خاصة</w:t>
      </w:r>
    </w:p>
    <w:p w14:paraId="7E8CC35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آراء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الإمام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أبي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بكر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الجصاص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الاعتقادية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أحكام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جمعًا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ودراسة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نسيبة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فوزي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الكبيسي.-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الرمادي: جامعة الأنبار، 1445 هـ، 2024 م (ماجستير).</w:t>
      </w:r>
    </w:p>
    <w:p w14:paraId="792E46F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F65E0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الاستمتاع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شيماء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رشيد.-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bookmarkStart w:id="40" w:name="_Hlk215166034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جامعة بغداد، 1442 هـ، 2020 م (ماجستير).</w:t>
      </w:r>
    </w:p>
    <w:bookmarkEnd w:id="40"/>
    <w:p w14:paraId="026370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BE6DB1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الآيات التي استدل بها شيخ الإسلام ابن تيمية في توحيد الألوهية جمعًا ودراسة/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علي خان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البلوشي.-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جدة: جامعة الملك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2026 م (دكتوراه).</w:t>
      </w:r>
    </w:p>
    <w:p w14:paraId="226FE2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4A098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الآيات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وردت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فيها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لفظة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الخزي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تحليلية/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رياض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عادل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المحلاوي.-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1444 هـ، 2023 م (ماجستير).</w:t>
      </w:r>
    </w:p>
    <w:p w14:paraId="685D550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5F94534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آيات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تنزيه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الله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سبحانه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اتخاذ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الولد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تحليلية/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ندى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شاكر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المشهداني.-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الرمادي: جامعة الأنبار، 1445 هـ، 2024 م (ماجستير).</w:t>
      </w:r>
    </w:p>
    <w:p w14:paraId="584B7AD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62B3B4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آيات العقل والقلب ومرادفاتهما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سعد عواد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الحلبوسي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1444 هـ، 2023 م.</w:t>
      </w:r>
    </w:p>
    <w:p w14:paraId="23279B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75319F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آيات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القيامة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مقارنة/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نور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سعد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الدوري.-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(دكتوراه).</w:t>
      </w:r>
    </w:p>
    <w:p w14:paraId="47FD750E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618081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 للسائلين من المحن إلى التمكين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أنس محمد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الصابوني.-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المعراج، 1447 هـ، 2025 م.</w:t>
      </w:r>
    </w:p>
    <w:p w14:paraId="19E8E5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مع تفسير كامل مبوب لسورة يوسف عليه السلام بين أحضان وذراعي الشيخ محمد علي الصابوني.</w:t>
      </w:r>
    </w:p>
    <w:p w14:paraId="16C7C19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5B1B1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أثر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معالجة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انحرافات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الإنسان: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نماذج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مختارة/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شيماء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شاكر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منصور.-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2021 م (دكتوراه).</w:t>
      </w:r>
    </w:p>
    <w:p w14:paraId="2A2C368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D3395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الإحسان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والسنة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شبالة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صنعاء: غافق للدراسات والنشر، 1447 هـ، 2025 م، 78 ص.</w:t>
      </w:r>
    </w:p>
    <w:p w14:paraId="3F08C5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E9662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اسم الله اللطيف في القرآن الكريم: المعاني والأسرار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يوسف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الشبل.-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م، 50 ص.</w:t>
      </w:r>
    </w:p>
    <w:p w14:paraId="7A4946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1FDB5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أسماء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الحسنى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وتسعون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منارًا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للإيمان: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الإحصاء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لأسماء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الحسنى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حصريًّا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أيمن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طحان.-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دمشق: 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دلمون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الجديدة، 1447 هـ، 2025م.</w:t>
      </w:r>
    </w:p>
    <w:p w14:paraId="292DF89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A7635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الاصطفاء المحمدي في النظم القرآني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امحمد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صافي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المستغانمي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الشارقة: المؤلف، 1447 هـ، 2025 م.</w:t>
      </w:r>
    </w:p>
    <w:p w14:paraId="279C00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6BF1E2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اطمئن بآية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مريم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جودة.-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مصر: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دار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كتبنا، 1447 هـ، 2025 م.</w:t>
      </w:r>
    </w:p>
    <w:p w14:paraId="0CF3ADC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حين يضطرب العالم من حولك أنصت لآية تهدأ بها روحك.</w:t>
      </w:r>
    </w:p>
    <w:p w14:paraId="7B5EAAA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79C65A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إعمال العقل واستخدام الحواس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زكريا إسماعيل أبو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الضبعات.-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القدس: دار الجندي، 1447 هـ، 2026 م.</w:t>
      </w:r>
    </w:p>
    <w:p w14:paraId="498069D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6A3ACB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أقوال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العلامة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وهبة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الزحيلي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 النبوات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خلال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كتابه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المنير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موضوعية/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نبأ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خلف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الجبوري.-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2C5E731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E71D7B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الإلهيات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عند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العلامة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وهبة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الزحيلي</w:t>
      </w:r>
      <w:proofErr w:type="spellEnd"/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خلال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كتابه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المنير: عرض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ودراسة/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منتهى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عباس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جاسم.-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(ماجستير).</w:t>
      </w:r>
    </w:p>
    <w:p w14:paraId="306CDD8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5B7B1BF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الإلهيات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المقتطف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عيون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التفاسير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للعلامة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المنصوري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رحمه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الله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ت 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>1390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هـ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>)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/</w:t>
      </w:r>
      <w:proofErr w:type="gramEnd"/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جمع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ودراسة عماد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فليح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جمعة.-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</w:t>
      </w:r>
      <w:bookmarkStart w:id="41" w:name="_Hlk218357975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(دكتوراه).</w:t>
      </w:r>
      <w:bookmarkEnd w:id="41"/>
    </w:p>
    <w:p w14:paraId="1CEBEA9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21931D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أنواع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القلوب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المذكورة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تارا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الصراف.-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 التفسير، 1447 هـ، 2026 م، 168 ص.</w:t>
      </w:r>
    </w:p>
    <w:p w14:paraId="23E0EE9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72D8D7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أوتاد الفساد: دراسة قرآنية في الصفات والعقاب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رمضان عبد المفيد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الهلالي.-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الجيزة: حلم الشباب للنشر، 1447 هـ، 2026 م.</w:t>
      </w:r>
    </w:p>
    <w:p w14:paraId="7999D98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E3C4B6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براءة النبي صلى الله عليه وسلم من الخطأ والعتاب في آيات الكتاب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وحيد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كرشاه.-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توزيع الوابل الصيب للنشر، 1447 هـ، 2026 م.</w:t>
      </w:r>
    </w:p>
    <w:p w14:paraId="0A2532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167156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بناء السورة القرآنية على آثار أسماء الله الحسنى وصفاته العليا بين النظرية والتطبيق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توفيق علي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زبادي.-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جمعية المحافظة على القرآن الكريم، 1447 هـ، 2025 م، 264 ص.</w:t>
      </w:r>
    </w:p>
    <w:p w14:paraId="0806E390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54AD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بناء العقلية النقدية في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حمدة خميس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الشهواني.-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قطر: المؤلفة، 1444 هـ، 2023 م.</w:t>
      </w:r>
    </w:p>
    <w:p w14:paraId="4A8A5B3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ماجستير - جامعة قطر، 1443 هـ، 2022 م.</w:t>
      </w:r>
    </w:p>
    <w:p w14:paraId="38D91AF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EBC64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تجريد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مسائل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التوحيد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الإمام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القرطبي: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الإلهيات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نموذجاً/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عادل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عيتاني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بيروت: جامعة بيروت الإسلامية، 1447 هـ، 2025 م (دكتوراه).</w:t>
      </w:r>
    </w:p>
    <w:p w14:paraId="1F2352A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92608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تحرير الأقصى بشارة القرآن/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سهام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ذهني.-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دار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كتوبيا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للنشر، 1447 هـ، 2025م.</w:t>
      </w:r>
    </w:p>
    <w:p w14:paraId="3332A5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90C9AA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تقرير مسائل القضاء والقدر والرد على مذاهب المخالفين فيها من خلال آيات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جمال بن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الهجرسي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المدينة المنورة: سطور البحث العلمي، 1447 هـ، 2026 م.</w:t>
      </w:r>
    </w:p>
    <w:p w14:paraId="3396AA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ماجستير - الجامعة الإسلامية بالمدينة المنورة، 1435 هـ.</w:t>
      </w:r>
    </w:p>
    <w:p w14:paraId="362A01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7FCD1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التمني في القرآن الكريم: أدوات ودلالات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سعيد إسماعيل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الهلالي.-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ألوان للنسر، 1446 هـ، 2025 م.</w:t>
      </w:r>
    </w:p>
    <w:p w14:paraId="35EB01E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B5F1D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proofErr w:type="spellStart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التواشج</w:t>
      </w:r>
      <w:proofErr w:type="spellEnd"/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بين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والسنة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النبوية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لبيان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صفات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عباد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الرحمن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سورة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الفرقان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أنموذجًا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جمع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وتحليل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وسام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هاني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الصفراني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السماوة: جامعة المثنى، 1445 هـ، 2024 م (ماجستير).</w:t>
      </w:r>
    </w:p>
    <w:p w14:paraId="460C5C1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334B5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التوظيف الدعوي للآيات الكونية من خلال تراث الإمام أبي العزائم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تحليلية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ماهر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1447 هـ، 2025 م (ماجستير).</w:t>
      </w:r>
    </w:p>
    <w:p w14:paraId="781706E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671261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42" w:name="_Hlk211110045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ثنائية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والظلمة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المقدس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رقية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غانم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نصيف.-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العراقية، 1442 هـ، 2020 م (ماجستير).</w:t>
      </w:r>
    </w:p>
    <w:p w14:paraId="5DCFD79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[لا يقال للإنجيل الحالي الكتاب المقدس]</w:t>
      </w:r>
    </w:p>
    <w:p w14:paraId="098F7AE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606AB3B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الجامع في آيات الأخلاق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نبلاء للبحوث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والدرالسات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نبلاء، 1447 هـ، 2025م.</w:t>
      </w:r>
    </w:p>
    <w:p w14:paraId="787DCF2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42"/>
    <w:p w14:paraId="0D81945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الجاهلية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النفسية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وجدلية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الهداية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الإعراض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والقبول: قراءة قرآنية تحليلية في نماذج من أهل بيت النبوة/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شعيب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رعد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الفلاحي.-</w:t>
      </w:r>
      <w:proofErr w:type="gram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دار شمس الأندلس، 1447 هـ، 2025 م، 144 ص.</w:t>
      </w:r>
    </w:p>
    <w:p w14:paraId="3F24A0D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B3B9D7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الحركة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الجندرية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وفق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المنظور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نقدية/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صالح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الحسيناوي</w:t>
      </w:r>
      <w:proofErr w:type="spell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بغداد: جامعة بغداد، 1445 هـ، 2024 م (ماجستير).</w:t>
      </w:r>
    </w:p>
    <w:p w14:paraId="3914C90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6D6FFF0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حقوق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أهل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سبتي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التميمي.-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2020 م (ماجستير).</w:t>
      </w:r>
    </w:p>
    <w:p w14:paraId="7C98B8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9DE1B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حقيقة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مفهوم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النفس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والروح: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موضوعية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الخيلاني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مكتبة تفسير، 1447 هـ، 2025 م.</w:t>
      </w:r>
    </w:p>
    <w:p w14:paraId="28D8451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BDE5DC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الحواس الخمس في ضوء القرآن الكريم/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كالو .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 دمشق: دار المجد، 1447 هـ، 2026 م.</w:t>
      </w:r>
    </w:p>
    <w:p w14:paraId="6CBFF1B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A88D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دلالة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فعال المنافقين في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انتصار مخلف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الموصل: جامعة الموصل، قسم اللغة العربية، 1441 هـ، 2020 م (ماجستير).</w:t>
      </w:r>
    </w:p>
    <w:p w14:paraId="4F571A5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9A919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دلائل القرآن ومفاوز الإنسان: رحلة قرآنية في أسئلة الفطرة: النشأة والغاية والمنهج والمصير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شريف محمد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جابر.-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جبل لبنان: أركان للدراسات والنشر، 1447 هـ، 2026 م. </w:t>
      </w:r>
    </w:p>
    <w:p w14:paraId="53D1003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402F39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ذكر الأيدي والأرجل في القرآن الكريم: دراسة موضوعية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أنفال بنت خالد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المطيري.-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بريدة: جامعة القصيم، 1447 هـ، 2025 م (ماجستير).</w:t>
      </w:r>
    </w:p>
    <w:p w14:paraId="504789A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787C1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الرِّجز في القرآن الكريم: دراسة موضوعية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مركز آيات للبحوث والدراسات، 1447 هـ، 2025 م.</w:t>
      </w:r>
    </w:p>
    <w:p w14:paraId="203CA5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A2BC6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رسالة القرآن الكريم إلى المرأة المسلمة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حجازي خليل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أمين.-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الجيزة: بيتونيا للنشر، 1447 هـ، 2025 م؟</w:t>
      </w:r>
    </w:p>
    <w:p w14:paraId="6B22C70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3980C7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الرؤى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المنامية</w:t>
      </w:r>
      <w:proofErr w:type="spellEnd"/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 بشار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صادق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الحبيشي، 1446 هـ، 2024 م، 143ص.</w:t>
      </w:r>
    </w:p>
    <w:p w14:paraId="290E1F3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شبكة الألوكة 2/7/1447 هـ، 2025 م. </w:t>
      </w:r>
    </w:p>
    <w:p w14:paraId="1DD17C4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08992861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السفر عبر الزمن في القرآن الكريم والحضارة الإسلامية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وجدان فريق </w:t>
      </w:r>
      <w:proofErr w:type="spellStart"/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العارضي</w:t>
      </w:r>
      <w:proofErr w:type="spell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؟: دار النهضة العربية، 1447 هـ، 2025 م.</w:t>
      </w:r>
    </w:p>
    <w:p w14:paraId="76AEC563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29D750F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السلم والمواطنة في القرآن: نداء من أجل السلام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آسية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وعيل.-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عمّان: دار يافا العلمية للنشر، 1445 هـ، 2024 م، 309 ص.</w:t>
      </w:r>
    </w:p>
    <w:p w14:paraId="444AD4A6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05CCBCE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السمعيات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جزء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الذاريات: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جنان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غالب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هيلان.-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1442 هـ، 2020 م (ماجستير).</w:t>
      </w:r>
    </w:p>
    <w:p w14:paraId="1A7685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FE520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السيرة النبوية: العهد المكي من خلال كتاب تفسير القرآن العزيز لابن أبي زمنيين: دراسة تاريخية مقارنة/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صكر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حاجم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العبيدي.-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تكريت: جامعة تكريت، 1446 هـ، 2024 م (ماجستير).</w:t>
      </w:r>
    </w:p>
    <w:p w14:paraId="242786E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B6E20A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السيرة النبوية من خلال تفسير الجامع لأحكام القرآن للقرطبي/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سعد مشتاق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المرعاوي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تكريت: جامعة تكريت، 1446 هـ، 2024 م (ماجستير).</w:t>
      </w:r>
    </w:p>
    <w:p w14:paraId="6AE6B7D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27E73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السيرة النبوية من خلال تفسير فتح الرحمن في تفسير القرآن الكريم للقاضي العليمي/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كامران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تكريت: جامعة تكريت، 1446 هـ، 2024 م (دكتوراه).</w:t>
      </w:r>
    </w:p>
    <w:p w14:paraId="05DEB5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EF4F2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الكفاية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لأبي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إسماعيل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الحيري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النيسابوري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430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هـ)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تاريخية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1444 هـ، 2023 م (ماجستير).</w:t>
      </w:r>
    </w:p>
    <w:p w14:paraId="36BB90A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A97DE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رياض الأخلاق: شرح ميسَّر لنصوص الوحيين في كتاب رياض الأخلاق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نبلاء للبحوث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نبلاء، 1447 هـ، 2025 م.</w:t>
      </w:r>
    </w:p>
    <w:p w14:paraId="055017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9AE5FF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>صفات الإنسان الجبلّية وأثرها في تكليفه في ضوء القرآن الكريم</w:t>
      </w: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هناء نور </w:t>
      </w:r>
      <w:proofErr w:type="gramStart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سودان.-</w:t>
      </w:r>
      <w:proofErr w:type="gramEnd"/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عمّان: دار الخليج للنشر، 1447 هـ، 2025 م.</w:t>
      </w:r>
    </w:p>
    <w:p w14:paraId="0D765F9A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E2615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الأصل: رسالة جامعية، الأردن، 1444 هـ، 2023 م. </w:t>
      </w:r>
    </w:p>
    <w:p w14:paraId="113E4315" w14:textId="77777777" w:rsidR="00E2615E" w:rsidRPr="00E2615E" w:rsidRDefault="00E2615E" w:rsidP="00E2615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1CA02F9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43" w:name="_Hlk215161636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الصفات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البشرية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يحبها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يونس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جاسم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الرمادي: جامعة الأنبار، 1442 هـ، 2020 م (ماجستير).</w:t>
      </w:r>
    </w:p>
    <w:p w14:paraId="484E2E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bookmarkEnd w:id="43"/>
    <w:p w14:paraId="7A565BD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العودة من الموت إلى الحياة الدنيا: دراسة موضوعية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الخيلاني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مكتبة تفسير، 1447 هـ، 2025 م، 168 ص.</w:t>
      </w:r>
    </w:p>
    <w:p w14:paraId="5E0E12B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F08E3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8D5D8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فرقان القرآن 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صفات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الخالق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الأكوان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سلامة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العزّامي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القُضاعي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1376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مجمع البحوث الإسلامية، 1447 هـ، 2026 م.</w:t>
      </w:r>
    </w:p>
    <w:p w14:paraId="3149D3B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4B0A5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فقه الدعوة في تذييل آيات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جابر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إبراهيم.-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طنطا: جامعة الأزهر، 1447 هـ، 2026 م (دكتوراه).</w:t>
      </w:r>
    </w:p>
    <w:p w14:paraId="71D95C3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B285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الفوز العظيم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عبدالمجيد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نصوح الرومي (ت 960 هـ)؛ تحقيق ودراسة </w:t>
      </w:r>
      <w:bookmarkStart w:id="44" w:name="_Hlk201866920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إبراهيم بن علي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طوهري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6DB8D7F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دار العلوم، جامعة القاهرة مج42 ع153 (1446 هـ، يناير 1445 هـ).</w:t>
      </w:r>
    </w:p>
    <w:bookmarkEnd w:id="44"/>
    <w:p w14:paraId="674215B7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تحقيق ودراسة حامد بن سعد الشهري.</w:t>
      </w:r>
    </w:p>
    <w:p w14:paraId="6D47F8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أصول الدين، جامعة الأزهر، أسيوط مج42 ع3 (ديسمبر 2024 م).</w:t>
      </w:r>
    </w:p>
    <w:p w14:paraId="7D1168F9" w14:textId="77777777" w:rsidR="00E2615E" w:rsidRPr="00E2615E" w:rsidRDefault="00E2615E" w:rsidP="00E2615E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(المواضع التي ورد فيها "الفوز العظيم" في القرآن الكريم)</w:t>
      </w:r>
    </w:p>
    <w:p w14:paraId="1FF5057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15DFFE4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القرآن والشهوات: أثر القرآن في الإنجاء من فتن الاشتهاء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شريف طه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يونس.-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[مصر]: مركز العلم والعمل، 1447 هـ، 2026 م.</w:t>
      </w:r>
    </w:p>
    <w:p w14:paraId="4D29AA6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27BF4E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قضايا العقيدة عند القشيري في تفسيره التيسير في التفسير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عماد الدين فتحي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عبدالعال.-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المنيا: جامعة المنيا، 1441 هـ، 2019 م (دكتوراه).</w:t>
      </w:r>
    </w:p>
    <w:p w14:paraId="786E616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D9BD4C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القيم القرآنية وأثرها النفسي في تحسين جودة الحياة الأسرية من وجهة نظر الوالدين والمرشدين الأسريين: دراسة وصفية/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عبدالسلام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الرويحي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: الجامعة الإسلامية، 1447 هـ، 2025 م (دكتوراه).</w:t>
      </w:r>
    </w:p>
    <w:p w14:paraId="1E3EDC3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C920D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 في الكتاب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ريم محمد وليد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كيلاني.-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عمّار، 1445 هـ، 2024 م، 212 ص.</w:t>
      </w:r>
    </w:p>
    <w:p w14:paraId="3A2F29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4F739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اللذة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والألم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سحر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عبدالستار.-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جامعة بغداد، 1442 هـ، 2020 م (ماجستير).</w:t>
      </w:r>
    </w:p>
    <w:p w14:paraId="091155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7902135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المراجعة: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حقوق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المرأة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لمياء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الخولي.-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كتبنا، 1447 هـ، 2025 م.</w:t>
      </w:r>
    </w:p>
    <w:p w14:paraId="5FAD869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11248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مرويات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المنثور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بالمأثور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لجلال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السيوطي: العهد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المكي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ناهض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الجنابي.-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1444 هـ، 2023 م (ماجستير).</w:t>
      </w:r>
    </w:p>
    <w:p w14:paraId="6FB20D9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BFC0C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مسائل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الإيمان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بالله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جزء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الذاريات: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جمعًا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ودراسة/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أسماء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حذيفة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1442 هـ، 2021 م (ماجستير).</w:t>
      </w:r>
    </w:p>
    <w:p w14:paraId="03528BC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0C9E93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المسائل العقدية في تفسير الصراط المستقيم في تبيان القرآن الكريم </w:t>
      </w:r>
      <w:proofErr w:type="spellStart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للكازروني</w:t>
      </w:r>
      <w:proofErr w:type="spellEnd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: جمعًا ودراسة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يونس أديسا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رضوان.-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الرياض: جامعة الإمام، 1447 هـ، 2025 م (ماجستير).</w:t>
      </w:r>
    </w:p>
    <w:p w14:paraId="2D0520ED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8CD002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معادلات الحياة في ال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سلوب القر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ني: دراسة وتحليل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عادل عدنان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السعدي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ديالى: جامعة ديالى، 1441 هـ، 2020 م (ماجستير). </w:t>
      </w:r>
    </w:p>
    <w:p w14:paraId="2B8CED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92870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مفهوم الإحسان في القرآن والحديث النبوي: دراسة مصطلحية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صالح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مجدوبي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تطوان: جامعة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عبدالمالك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السعدي، 1446 هـ، 2025 م (دكتوراه).</w:t>
      </w:r>
    </w:p>
    <w:p w14:paraId="0853176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6B46C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مفهوم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الطيبات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المنظور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تحليلية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مثنى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الأحبابي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1442 هـ، 2020 م (ماجستير).</w:t>
      </w:r>
    </w:p>
    <w:p w14:paraId="02BB236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6049595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المقاربة الدنيوية والأخروية في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آي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الذكر الحكيم: خلق الإنسان: بين نظرية التطور ونظرية الخلق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عباس فاضل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الدليمي.-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مطبعة أحمد، 1447 هـ، 2025 م، 360 ص.</w:t>
      </w:r>
    </w:p>
    <w:p w14:paraId="78F455C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8BFD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مقومات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الدولة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فرح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جبار.-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الحلة: جامعة بابل، 1443 هـ، 2022 م (ماجستير).</w:t>
      </w:r>
    </w:p>
    <w:p w14:paraId="2581416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6AB7AC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ملامح الوسطية والاعتدال في سورة النساء وأثرها على سلوك المجتمع العراقي: محافظة الأنبار أنموذجًا: دراسة ميدانية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محمود حرج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الحلبوسي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الفلوجة: جامعة الفلوجة، 1447 هـ، 2025 م (ماجستير).</w:t>
      </w:r>
    </w:p>
    <w:p w14:paraId="23708C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D69CD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من القرآن إلى العمران: دراسة في سنن الاستخلاف من خلال سورة يوسف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محمد </w:t>
      </w:r>
      <w:proofErr w:type="spellStart"/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صابير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الرباط: الدار المغربية، 1447 هـ، 2026 م.</w:t>
      </w:r>
    </w:p>
    <w:p w14:paraId="574BD46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32117C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منع جواز المجاز في المنزّل للتعبد والإعجاز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الأمين بن محمد المختار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الجكني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الشنقيطي (ت 1393 هـ)؛ تحقيق نضال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البرازي.-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المدينة المنورة: سطور البحث العلمي، 1447 هـ، 2026 م.</w:t>
      </w:r>
    </w:p>
    <w:p w14:paraId="779A711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AF0FE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منهج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سيدنا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عليه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السلام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الدعوة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الله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خلال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ميساء محمد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حلمي.-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عنتاب: جامعة الزهراء، 1445 هـ، 2024 م (ماجستير).</w:t>
      </w:r>
    </w:p>
    <w:p w14:paraId="0A5321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24AEE0D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منهج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عرض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العقيدة وأثرها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التربوي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والسلوكي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الفرد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والمجتمع: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سورتا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الأحقاف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والحديد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أنموذجًا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علي</w:t>
      </w:r>
      <w:proofErr w:type="gram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عجيب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حسن.-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تكريت: جامعة تكريت، 1444 هـ، 2023 م (دكتوراه).</w:t>
      </w:r>
    </w:p>
    <w:p w14:paraId="7F9B431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2697F1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المنهج القرآني في معالجة الاستبداد الإنساني: قصة موسى مع فرعون أنموذجًا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محمد صالح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عزب.-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: الجامعة الإسلامية، 1447 هـ، 2025 م (دكتوراه).</w:t>
      </w:r>
    </w:p>
    <w:p w14:paraId="243D053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53FF19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المنهج القرآني الكريم لتطوير الفكر وتقويم السلوك من الانحراف في سورة القصص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بن محمد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باكوبن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جدة: دار إرفاء للنشر، 1447 هـ، 2025 م، 430 ص.</w:t>
      </w:r>
    </w:p>
    <w:p w14:paraId="7C89FAB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64F12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مهارات الحوار في القرآن الكريم والسنة النبوية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محبوب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فرحات.-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باتنة: جامعة باتنة (1)، 1447 هـ، 2025 م (دكتوراه).</w:t>
      </w:r>
    </w:p>
    <w:p w14:paraId="3F849D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921EB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موسوعة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منظومة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أسسها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المعرفية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والمنهجية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وتطبيقاتها: الوثيقة الناظمة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إعداد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فريق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البحث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بالمركز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المغربي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للدراسات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والأبحاث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التربوية؛ إشراف خالد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الصمدي.-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هرندن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المعهد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العالمي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للفكر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الإسلامي، 1447 هـ، 2026 م، 162 ص. </w:t>
      </w:r>
    </w:p>
    <w:p w14:paraId="49B0D9E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A425B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نحو حقل معرفي قرآني للقضية الفلسطينية: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بيبلوغرافيا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للدراسات القرآنية حول المسجد الأقصى وفلسطين والصراع مع الصهيونية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ناجي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جغابة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إستانبول: منتدى الأكاديميين الدولي لقضايا القدس، 1447 هـ، 2025 م. </w:t>
      </w:r>
    </w:p>
    <w:p w14:paraId="5447E38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4F08A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45" w:name="_Hlk212485671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المورود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معنى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الورود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قوله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{وَإِنْ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مِنْكُمْ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إِلَّا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وَارِدُهَا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كَانَ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عَلَى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رَبِّكَ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حَتْمًا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مَقْضِيًّا}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 مرزوق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الصنعاني.-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م، 263 ص.</w:t>
      </w:r>
    </w:p>
    <w:p w14:paraId="7AF111B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42B7D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هندسة الطمأنينة في سورة القصص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محمد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العلي.-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؟: سما للنشر، 1447 هـ، 2025 م.</w:t>
      </w:r>
    </w:p>
    <w:p w14:paraId="5393528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5D0D67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الوسطية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والاعتدال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والسلم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المجتمعي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المنظور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منهل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ضحى سمير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يونس.-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العراق، 1447 هـ، 2026 م.</w:t>
      </w:r>
    </w:p>
    <w:p w14:paraId="47C03E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1DAE2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EE000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EE0000"/>
          <w:sz w:val="36"/>
          <w:szCs w:val="36"/>
          <w:rtl/>
        </w:rPr>
        <w:t>القرآن وعلوم أخرى:</w:t>
      </w:r>
    </w:p>
    <w:p w14:paraId="4EAF8A7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F5F4E05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الفلسفة وعلم النفس</w:t>
      </w:r>
    </w:p>
    <w:p w14:paraId="4640F36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الظواهر </w:t>
      </w:r>
      <w:proofErr w:type="spellStart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الباراسيكولوجية</w:t>
      </w:r>
      <w:proofErr w:type="spellEnd"/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في الإشارات القرآنية والسنة النبوية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وليد متولي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سليمان.-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عمّان: المعتز للنشر، 1445 هـ، 2024 م.</w:t>
      </w:r>
    </w:p>
    <w:p w14:paraId="44C68B3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(علم نفس التخاطر)</w:t>
      </w:r>
    </w:p>
    <w:p w14:paraId="0FD86E5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D0CD40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ظواهر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التجريدية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تعبيرات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وضاح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كافي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العزاوي.-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1447 هـ، 2025 م، 50 ص.</w:t>
      </w:r>
    </w:p>
    <w:p w14:paraId="702E9F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A244E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الديانات</w:t>
      </w:r>
    </w:p>
    <w:p w14:paraId="373B57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شرع التوحيد الكبرى في القرآن العظيم: </w:t>
      </w:r>
      <w:proofErr w:type="spellStart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الحنيفية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، التوراة، الإنجيل، القرآن: دراسة تحليلية مقارنة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بسيوني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الخولي.-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مصر: دار مثابة الإبداع للنشر، 1447 هـ، 2025 م، 2جـ.</w:t>
      </w:r>
    </w:p>
    <w:p w14:paraId="7A91BE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436D91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عالم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الشهادة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العهد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القديم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والعهد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الجديد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والقرآن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سمية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جاسم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اللهيبي.-</w:t>
      </w:r>
      <w:proofErr w:type="gramEnd"/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تكريت: جامعة تكريت، 1444 هـ، 2023 م (دكتوراه).</w:t>
      </w:r>
    </w:p>
    <w:p w14:paraId="07323121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2B936B3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القصص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التوراتي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الجذور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الأركيولوجية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والرؤية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ليلى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المجد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الأحمر،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1445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م، 422 ص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1843D7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3627E9" w14:textId="4F0B72F1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نزول الكتب المقدسة وطرق تلقيها: التوراة والإنجيل والقرآن: دراسة تحليلية مقارنة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إنعام إبراهيم راضي، حازم عدنان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بغداد: منشورات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كلكامش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2025 م، 329ص</w:t>
      </w:r>
      <w:r w:rsidR="00CD45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DA60C4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الأصل: رسالة دكتوراه - جامعة بغداد، 1442 هـ، 2021 م، باسم إنعام وحدها.</w:t>
      </w:r>
    </w:p>
    <w:p w14:paraId="363108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20EF7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وحدة الأديان بين الحقيقة والادعاء: دراسة تفسيرية/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خالد أحمد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الخطيب.-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طرابلس الشام: جامعة طرابلس، 1447 هـ، 2025 م (دكتوراه).</w:t>
      </w:r>
    </w:p>
    <w:p w14:paraId="633016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6EAC4A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الاجتماع</w:t>
      </w:r>
    </w:p>
    <w:p w14:paraId="378616E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الإنسان والأسرة والمجتمع في القرآن الكريم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إبراهيم محمد أبو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عواد.-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الأيام، 1446 هـ، 2024 م، 880 ص.</w:t>
      </w:r>
    </w:p>
    <w:p w14:paraId="2E2866A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EF7790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الهندسة القرآنية للعلاقات الاجتماعية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رافع.-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جيجل: دار ومضة، 1447 هـ، 2025 م.</w:t>
      </w:r>
    </w:p>
    <w:p w14:paraId="56EBB3C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5C9AC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الإعلام</w:t>
      </w:r>
    </w:p>
    <w:p w14:paraId="1AAABB0F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القيم الإعلامية في الخطاب القرآني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محمد زكي حمد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، 1447 هـ، 2025 م. </w:t>
      </w:r>
    </w:p>
    <w:p w14:paraId="22D6DE1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الأصل: بحث مكمل للماجستير - الجامعة الإسلامية بغزة، 1443 هـ، 2022 م </w:t>
      </w:r>
    </w:p>
    <w:p w14:paraId="2813795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E23D08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السياسة</w:t>
      </w:r>
    </w:p>
    <w:p w14:paraId="0F03D2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bookmarkStart w:id="46" w:name="_Hlk215161350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التعاملات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الدولية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بين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البلاد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الإسلامية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ضوء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والسنة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النبوية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إيناس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الفلاحي.-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الرمادي: جامعة الأنبار، 1442 هـ، 2020 م (ماجستير).</w:t>
      </w:r>
    </w:p>
    <w:p w14:paraId="20BE34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46"/>
    <w:p w14:paraId="3BEBD53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البيئة</w:t>
      </w:r>
    </w:p>
    <w:p w14:paraId="615E60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 الكريم يصلح قضايا البيئة في القرن الحادي والعشرين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توفيق محمد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المسطَّر.-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الصالح، 1447 هـ، 2025 م.</w:t>
      </w:r>
    </w:p>
    <w:p w14:paraId="7CA965C4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0575AC7" w14:textId="77777777" w:rsidR="00CD457C" w:rsidRDefault="00CD457C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7AC09D2" w14:textId="77777777" w:rsidR="00CD457C" w:rsidRPr="00E2615E" w:rsidRDefault="00CD457C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9B20AC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lastRenderedPageBreak/>
        <w:t>التنمية</w:t>
      </w:r>
    </w:p>
    <w:p w14:paraId="0E54A128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آيات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التنمية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المستدامة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في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الكريم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: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دراسة</w:t>
      </w:r>
      <w:r w:rsidRPr="00E2615E"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تحليلية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/ نور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أحمد</w:t>
      </w:r>
      <w:r w:rsidRPr="00E2615E">
        <w:rPr>
          <w:rFonts w:ascii="Calibri" w:eastAsia="Calibri" w:hAnsi="Calibri" w:cs="Traditional Arabic"/>
          <w:kern w:val="2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صالح.-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الرمادي: جامعة الأنبار، 1445 هـ، 2024 م (ماجستير).</w:t>
      </w:r>
    </w:p>
    <w:p w14:paraId="5FB730B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1D54E6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حماية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الموارد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الطبيعية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لتحقيق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التنمية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المستدامة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وفق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المنظور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موضوعية/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</w:p>
    <w:p w14:paraId="3F2E72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سليمان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خليل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1442 هـ، 2021 م (ماجستير).</w:t>
      </w:r>
    </w:p>
    <w:p w14:paraId="73FBEB4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27ED6D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الإدارة</w:t>
      </w:r>
    </w:p>
    <w:p w14:paraId="7703F4D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رسائل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إدارية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فرحات.-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حروف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منثورة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1447 هـ، 2025 م.</w:t>
      </w:r>
    </w:p>
    <w:p w14:paraId="6DD542B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6E03BC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التربية</w:t>
      </w:r>
    </w:p>
    <w:p w14:paraId="7C920A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الآثار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النفسية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للأحكام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الفقهية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المترتبة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الأسلوب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الإنشائي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نماذج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مختارة/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أنوار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رافع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الراوي.-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1444 هـ، 2023 م (ماجستير).</w:t>
      </w:r>
    </w:p>
    <w:p w14:paraId="09A039F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62DD080E" w14:textId="77777777" w:rsidR="00E2615E" w:rsidRPr="00E2615E" w:rsidRDefault="00E2615E" w:rsidP="00E2615E">
      <w:pPr>
        <w:tabs>
          <w:tab w:val="left" w:pos="1382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 التربية والتعليم في القرآن الكريم والسنة النبوية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محمد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مجمع البحوث الإسلامية، 1447 هـ، 2026 م.</w:t>
      </w:r>
    </w:p>
    <w:p w14:paraId="548AF1E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71700010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أولويات وأسس التربية في وصايا لقمان لابنه من سورة لقمان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>/ أحمد مصطفى نصير، 104ص.</w:t>
      </w:r>
    </w:p>
    <w:p w14:paraId="70BF666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sz w:val="36"/>
          <w:szCs w:val="36"/>
          <w:rtl/>
        </w:rPr>
        <w:t>شبكة الألوكة 3/2/1447 هـ، 2025 م</w:t>
      </w:r>
    </w:p>
    <w:p w14:paraId="79C7D87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2C8AB8C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الحاجات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النمائية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وتأثيرها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الشخصية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الإنسانية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وسلوكها: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ما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والسنة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النبوية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وعلم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التربية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الحديث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هدى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الحسيني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بيبي.-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القاهرة: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دار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النهضة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العربية، 1447 هـ، 2025 م.</w:t>
      </w:r>
    </w:p>
    <w:p w14:paraId="6769CAA3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08FB29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الركائز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سورتي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الفاتحة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والبقرة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تكوين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والمجتمع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المسلم/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فاطمة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الفلوجة: جامعة الفلوجة، 1447 هـ، 2025 م (ماجستير).</w:t>
      </w:r>
    </w:p>
    <w:p w14:paraId="03C2765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وهكذا، ربما في سور أخرى...</w:t>
      </w:r>
    </w:p>
    <w:p w14:paraId="56429F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E53F0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الضبط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الدلالي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الفرد: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تربوية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النبوية/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بندر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مكتب سنتر للعلوم، 1447 هـ، 2025 م، 205 ص.</w:t>
      </w:r>
    </w:p>
    <w:p w14:paraId="79B0FB3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A3365E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العوالي من دروس التربية القرآنية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فايز بن سعيد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الزهراني.-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مفكرون الدولية للنشر، 1447 هـ، 2026 م.</w:t>
      </w:r>
    </w:p>
    <w:p w14:paraId="31697A82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kern w:val="2"/>
          <w:sz w:val="36"/>
          <w:szCs w:val="36"/>
          <w:rtl/>
        </w:rPr>
      </w:pPr>
    </w:p>
    <w:p w14:paraId="368D963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العون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ومضامينه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مهند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منصور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كردي.-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بغداد: الجامعة المستنصرية، 1442 هـ، 2021 م (ماجستير).</w:t>
      </w:r>
    </w:p>
    <w:p w14:paraId="70C845F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E3034D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القيم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معارج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التفكر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ودقائق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التدبر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للشيخ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حسن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حبنكة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الميداني.</w:t>
      </w:r>
    </w:p>
    <w:p w14:paraId="2A67495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دراسته في جامعة تكريت، 1443 هـ، 2022 م، ...</w:t>
      </w:r>
    </w:p>
    <w:p w14:paraId="5774408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21DD4DC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المختصر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تربية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الأولاد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لمحات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آيات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الذرية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بن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سعيد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الحازمي، 69 ص. </w:t>
      </w:r>
    </w:p>
    <w:p w14:paraId="41FE462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شبكة الألوكة 11/6/1447 هـ، 2025 م.</w:t>
      </w:r>
    </w:p>
    <w:p w14:paraId="52D625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C5A359A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المضامين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المستنبطة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الدخان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صابرين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محمد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الدليمي.-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الرمادي: جامعة الأنبار، 1444 هـ، 2023 م (ماجستير).</w:t>
      </w:r>
    </w:p>
    <w:p w14:paraId="2BC7490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748B98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lastRenderedPageBreak/>
        <w:t>المضامين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المستنبطة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الروم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وأثرها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المجتمع: 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موضوعية/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ساجر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محسن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أحمد.-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تكريت: جامعة تكريت، 1443 هـ، 2022 م (ماجستير).</w:t>
      </w:r>
    </w:p>
    <w:p w14:paraId="5C0153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39E53E6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المضامين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المستنبطة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الطلاق/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نداء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حسين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هيلان.-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تكريت: جامعة تكريت، 1443 هـ، 2022 م (ماجستير).</w:t>
      </w:r>
    </w:p>
    <w:p w14:paraId="2A97232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032C31B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المضامين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المستنبطة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يونس/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رعد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حمودي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العبدلي.-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1441 هـ، 2020 م (ماجستير).</w:t>
      </w:r>
    </w:p>
    <w:p w14:paraId="517BE2D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18BA36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المضامين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العقدية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الروم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وآثارها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التربوية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على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الفرد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والمجتمع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عمار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زيد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المحمدي.-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الرمادي: جامعة الأنبار، 1441 هـ، 2020 م (ماجستير).</w:t>
      </w:r>
    </w:p>
    <w:p w14:paraId="3ABBBA0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EDB71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المعالم التربوية كما صورتها سورتا الأنفال والتوبة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بن محمد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بابطين.-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تعز: مركز الكلمة الطيبة، 1447 هـ، 2026 م. (أصله رسالة جامعية).</w:t>
      </w:r>
    </w:p>
    <w:p w14:paraId="5396BF5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3725B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موسوعة الوقفات التربوية للآيات القرآنية مستخرجة من كتب التفسير وعلوم القرآن مع ذكر مقصد السورة وخصائصها ومميزاتها والعمل بها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ياسر محمد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بيومي.-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المنصورة: دار اللؤلؤة، 1447 هـ، 2026 م، 4مج.</w:t>
      </w:r>
    </w:p>
    <w:p w14:paraId="33AE2D9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3C18442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العلوم</w:t>
      </w:r>
    </w:p>
    <w:p w14:paraId="09FBC33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bookmarkStart w:id="47" w:name="_Hlk212756575"/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التعابير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الطبية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التشريحية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الكريم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نضر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إبراهيم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حقي.-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؟: المؤلف، 1447 هـ، 2025 م. </w:t>
      </w:r>
    </w:p>
    <w:p w14:paraId="1A7D0B85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A2FAE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جهود الحافظ ابن كثير في إبراز دلالات الآيات الكونية الأرضية والرد على المنحرفين/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 ودراسة ملفي بن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السبيعي.-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الصميعي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م. (أصله بحث مكمل لرسالة الماجستير).</w:t>
      </w:r>
    </w:p>
    <w:p w14:paraId="224385E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73F35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الحيوانات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والنباتات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نضر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إبراهيم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حقي.-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دمشق: دار العراب، 1447 هـ، 2025 م.</w:t>
      </w:r>
    </w:p>
    <w:p w14:paraId="624BFC7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bookmarkEnd w:id="47"/>
    <w:p w14:paraId="11DEF85A" w14:textId="77777777" w:rsidR="00582194" w:rsidRPr="00E2615E" w:rsidRDefault="00582194" w:rsidP="005821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النبات في القرآن الكريم: دراسة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سيميائية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/ عزت بن إسماعيل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الرويضي</w:t>
      </w:r>
      <w:proofErr w:type="spell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31EA610C" w14:textId="77777777" w:rsidR="00582194" w:rsidRPr="00E2615E" w:rsidRDefault="00582194" w:rsidP="00582194">
      <w:pPr>
        <w:ind w:left="0" w:firstLine="0"/>
        <w:jc w:val="both"/>
        <w:rPr>
          <w:rFonts w:ascii="Times New Roman" w:eastAsia="Times New Roman" w:hAnsi="Times New Roman" w:cs="Traditional Arabic"/>
          <w:caps/>
          <w:color w:val="0070C0"/>
          <w:kern w:val="2"/>
          <w:sz w:val="36"/>
          <w:szCs w:val="36"/>
          <w:rtl/>
          <w:lang w:eastAsia="ar-SA"/>
        </w:rPr>
      </w:pPr>
    </w:p>
    <w:p w14:paraId="18215E97" w14:textId="77777777" w:rsidR="00E2615E" w:rsidRPr="00E2615E" w:rsidRDefault="00E2615E" w:rsidP="005821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>النباتات الطبية في الإشارات القرآنية والسنة النبوية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/ وليد متولي </w:t>
      </w:r>
      <w:proofErr w:type="gramStart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>سليمان.-</w:t>
      </w:r>
      <w:proofErr w:type="gramEnd"/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عمّان: المعتز للنشر، 1445 هـ، 2024 م، 310 ص.</w:t>
      </w:r>
    </w:p>
    <w:p w14:paraId="533675E9" w14:textId="77777777" w:rsidR="00E2615E" w:rsidRPr="00E2615E" w:rsidRDefault="00E2615E" w:rsidP="00582194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3488B7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الأدب</w:t>
      </w:r>
    </w:p>
    <w:p w14:paraId="611A7E1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أثر القرآن في الشعر الأندلسي: عهد الموحدين/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هديل قحطان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الجبوري.-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دمشق: دار رسلان، 1447 هـ، 2025 م، 224 ص.</w:t>
      </w:r>
    </w:p>
    <w:p w14:paraId="506309F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28361D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القرآن الكريم في الشعر الأندلسي من منتصف القرن الخامس إلى منتصف القرن الهجري السادس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مصدق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بوعافية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2026 م (دكتوراه).</w:t>
      </w:r>
    </w:p>
    <w:p w14:paraId="054D45A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75FBA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قوة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العقل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الكريم: رؤية أدبية في تقصي معاني كلمة الحق/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حنان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المالكي.-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دمشق: دار الفكر، 1447 هـ، 2025 م، 104 ص.</w:t>
      </w:r>
    </w:p>
    <w:p w14:paraId="4942FF6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2A4E198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ملامح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السرد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القرآني: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أنماط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القص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والتلقي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والشخصيات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والبينة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القصصية/</w:t>
      </w:r>
      <w:r w:rsidRPr="00E2615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يوسف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حطيني</w:t>
      </w:r>
      <w:proofErr w:type="spellEnd"/>
      <w:r w:rsidRPr="00E2615E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الشارقة:</w:t>
      </w:r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2615E">
        <w:rPr>
          <w:rFonts w:ascii="Aptos" w:eastAsia="Aptos" w:hAnsi="Aptos" w:cs="Traditional Arabic" w:hint="cs"/>
          <w:sz w:val="36"/>
          <w:szCs w:val="36"/>
          <w:rtl/>
        </w:rPr>
        <w:t>بوملحه</w:t>
      </w:r>
      <w:proofErr w:type="spellEnd"/>
      <w:r w:rsidRPr="00E2615E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>للنشر، 1447 هـ، 2025 م.</w:t>
      </w:r>
    </w:p>
    <w:p w14:paraId="11350930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AAE271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b/>
          <w:bCs/>
          <w:color w:val="0070C0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color w:val="0070C0"/>
          <w:sz w:val="36"/>
          <w:szCs w:val="36"/>
          <w:rtl/>
        </w:rPr>
        <w:t>التاريخ</w:t>
      </w:r>
    </w:p>
    <w:p w14:paraId="461D8C9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المرويات التاريخية لدى مفسري القرآن الكريم (100 – 150 ه): مقاتل بن سليمان أنموذجًا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سهيله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خالد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الدلوي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تكريت: جامعة تكريت، 1447 هـ، 2025 م (دكتوراه).</w:t>
      </w:r>
    </w:p>
    <w:p w14:paraId="76A77FC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DCF5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المقاصد والدلالات التاريخية في الآيات القرآنية لبدايات الدعوة الإسلامية: دراسة تحليلية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عباس حسين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فرج.-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كربلاء: جامعة كربلاء، 1447 هـ، 2025 م (دكتوراه).</w:t>
      </w:r>
    </w:p>
    <w:p w14:paraId="41C1B4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446BEF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إعجاز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EE0000"/>
          <w:sz w:val="36"/>
          <w:szCs w:val="36"/>
          <w:rtl/>
        </w:rPr>
        <w:t>القرآن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عدا الإعجاز اللغوي والبلاغي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>)</w:t>
      </w:r>
    </w:p>
    <w:p w14:paraId="3EED8E02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3A6DC8E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أسرار إعجاز القرآن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جمال مصطفى النجار (ت 1443 هـ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طيبة، 1447 هـ، 2026 م، 424 ص.</w:t>
      </w:r>
    </w:p>
    <w:p w14:paraId="20C2230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C5E7A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الإعجاز العلمي النفسي والأسري والاجتماعي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/تماضر معتوق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(دكتوراه).</w:t>
      </w:r>
    </w:p>
    <w:p w14:paraId="0D55E3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الغفلة كمحور للمشكلات النفسية والأسرية والاجتماعية المعاصرة في سورة يوسف وحلها بالإدراك العقلي من خلال تفعيل أدوات اليقظة والعلم والحكمة: دراسة تحليلية في الحلول القرآنية النفسية والأسرية والاجتماعية.</w:t>
      </w:r>
    </w:p>
    <w:p w14:paraId="331467F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E522C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الإعجاز في أسرار سور القرآن وأنواره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مصطفى محمود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السيد.-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المكتبة الأزهرية للتراث، 1445 هـ، 2024 م.</w:t>
      </w:r>
    </w:p>
    <w:p w14:paraId="61751BE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BBD89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إعجاز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يس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: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دراسة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تطبيقية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وصفية/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حكمت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سلمان.-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الموصل: جامعة الموصل، 1441 هـ، 2020 م (ماجستير).</w:t>
      </w:r>
    </w:p>
    <w:p w14:paraId="1571D04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</w:pPr>
    </w:p>
    <w:p w14:paraId="4A4F49E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إعجاز المناسبات: فنون قرآنية جديدة تقرأها أول مرة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هارون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التقوى، 1444 هـ، 2023 م.</w:t>
      </w:r>
    </w:p>
    <w:p w14:paraId="5ED3A352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2D70A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فنون الإعجاز: وجوه جديدة ولطائف عجيبة تقرأها لأول مرة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 إعجاز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هارون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جاد.-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التقوى، 1444 هـ، 2023 م، 184 ص. </w:t>
      </w:r>
    </w:p>
    <w:p w14:paraId="0247BE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562E24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لطائف الوحي: وجوه الإعجاز في آيات سورة الكهف على هيئة سؤال وجواب</w:t>
      </w:r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هارون </w:t>
      </w:r>
      <w:proofErr w:type="gramStart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>جاد.-</w:t>
      </w:r>
      <w:proofErr w:type="gramEnd"/>
      <w:r w:rsidRPr="00E2615E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القاهرة: دار التقوى، 1447 هـ، 2026 م.</w:t>
      </w:r>
    </w:p>
    <w:p w14:paraId="2634E45D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562980A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مقالات أهل الفرق وجمهرة المسلمين في إعجاز القرآن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أحمد محمد الحجّار (ت 1353 هـ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).-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القاهرة: مجمع البحوث الإسلامية، 1447 هـ، 2025 م.</w:t>
      </w:r>
    </w:p>
    <w:p w14:paraId="113866D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3BCE5BD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الميسَّر في علم إعجاز القرآن الكريم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مركز الدراسات والمعلومات القرآنية بجمعية الشاطبي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التعليمية.-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دار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الغوثاني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1447 هـ، 2025 م.</w:t>
      </w:r>
    </w:p>
    <w:p w14:paraId="76A51140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93CA8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نظريات الإعجاز القرآني: دراسة في النظريات الكبرى وأثر الواقع الفكري عليها ومستقبل دراسة الإعجاز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جمال الدين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الشريف.-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مركز تفسير للدراسات القرآنية، 1447 هـ، 2026 م.</w:t>
      </w:r>
    </w:p>
    <w:p w14:paraId="01CD3D5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B6F119" w14:textId="77777777" w:rsidR="00E2615E" w:rsidRPr="00E2615E" w:rsidRDefault="00E2615E" w:rsidP="00E2615E">
      <w:pPr>
        <w:jc w:val="left"/>
        <w:rPr>
          <w:rFonts w:ascii="Calibri" w:eastAsia="Calibri" w:hAnsi="Calibri" w:cs="Arial"/>
          <w:b/>
          <w:bCs/>
          <w:color w:val="FF0000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الإعجاز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العلمي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noProof/>
          <w:color w:val="FF0000"/>
          <w:sz w:val="36"/>
          <w:szCs w:val="36"/>
          <w:rtl/>
        </w:rPr>
        <w:t>والعددي</w:t>
      </w:r>
    </w:p>
    <w:p w14:paraId="3A4C124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الإعجاز الطبي في القرآن الكريم: السمع والبصر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عثمان محمد فضل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الله.-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نيولينك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الدولية للنشر، 1447 هـ، 2025 م.</w:t>
      </w:r>
    </w:p>
    <w:p w14:paraId="1366994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13A81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الإعجاز العلمي: أحكامه، ضوابطه، أمثاله: دراسة تأصيلية تطبيقية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كريم نجيب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الأغر.-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بيروت: دار الكتب العلمية، 1447 هـ، 2025 م، 968 ص. (أصله رسالة جامعية).</w:t>
      </w:r>
    </w:p>
    <w:p w14:paraId="2725408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B28FBF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الإعجاز العلمي في القرآن الكريم: دراسة تحليلية تفسيرية تدبرية حول الليل والنهار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حنان بنت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الهوساوي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م. (دكتوراه).</w:t>
      </w:r>
    </w:p>
    <w:p w14:paraId="4E562D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14101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الحقائق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الرقمية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جميل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الحبّال.-</w:t>
      </w:r>
      <w:proofErr w:type="gram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مكتب التفسير، 1447 هـ، 2026 م، 56 ص.</w:t>
      </w:r>
    </w:p>
    <w:p w14:paraId="2BBA935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B2EE3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خصائص الغلاف الجوي: دراسة في إعجاز الآيات الكونية/ 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كريم نجيب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الأغر.-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بيروت: دار الكتب العلمية، 1447 هـ، 2025 م، 888 ص. (أصله رسالة جامعية).</w:t>
      </w:r>
    </w:p>
    <w:p w14:paraId="7E69484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806FAF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دلائل الإعجاز العلمي في القرآن الكريم وعلاقته بالنظرية الثنائية الكونية عند الإنسان والكائنات الحية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أماني بنت حسن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عبدالباقي.-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1447 هـ، 2025 م (دكتوراه).</w:t>
      </w:r>
    </w:p>
    <w:p w14:paraId="2ED716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82144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سلسلة الإعجاز العلمي في القرآن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زغلول راغب النجار؛ أعده للطفل بسمة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الخاطري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رسوم حبيبة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دردير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بيت ريما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للحكايا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م.</w:t>
      </w:r>
    </w:p>
    <w:p w14:paraId="7550B27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DC8FA6" w14:textId="77777777" w:rsidR="00E2615E" w:rsidRPr="00E2615E" w:rsidRDefault="00E2615E" w:rsidP="00E2615E">
      <w:pPr>
        <w:jc w:val="left"/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</w:pP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دفع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شبهات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ومطاعن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 xml:space="preserve"> (</w:t>
      </w:r>
      <w:r w:rsidRPr="00E2615E">
        <w:rPr>
          <w:rFonts w:ascii="Calibri" w:eastAsia="Calibri" w:hAnsi="Calibri" w:cs="Traditional Arabic" w:hint="eastAsia"/>
          <w:b/>
          <w:bCs/>
          <w:noProof/>
          <w:color w:val="FF0000"/>
          <w:sz w:val="36"/>
          <w:szCs w:val="36"/>
          <w:rtl/>
        </w:rPr>
        <w:t>عام</w:t>
      </w:r>
      <w:r w:rsidRPr="00E2615E">
        <w:rPr>
          <w:rFonts w:ascii="Calibri" w:eastAsia="Calibri" w:hAnsi="Calibri" w:cs="Traditional Arabic"/>
          <w:b/>
          <w:bCs/>
          <w:noProof/>
          <w:color w:val="FF0000"/>
          <w:sz w:val="36"/>
          <w:szCs w:val="36"/>
          <w:rtl/>
        </w:rPr>
        <w:t>)</w:t>
      </w:r>
    </w:p>
    <w:p w14:paraId="2F7FA12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الإبانة عن مذهب السلف الصالح في القرآن وإزالة شبه الزائغين بواضح البرهان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لأبي نصر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عبدالله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سعيد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السِّجْزي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(ت 444 هـ)؛ تحقيق جمال عزون، نجم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خلف.-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الجزائر: دار الميراث النبوي، 1447 هـ، 2026 م، 5مج.</w:t>
      </w:r>
    </w:p>
    <w:p w14:paraId="4E564AC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يليه ملحق </w:t>
      </w:r>
      <w:proofErr w:type="spell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بنقولات</w:t>
      </w:r>
      <w:proofErr w:type="spell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عزيزة عن الإبانة في كتب اللاحقين، محاولة لاستكمال ما تيسَّر من النقص في الأصل الواقع في الأصلين المعتمدين في التحقيق...</w:t>
      </w:r>
    </w:p>
    <w:p w14:paraId="5F80A1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4BD64E1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الاستشكال</w:t>
      </w:r>
      <w:proofErr w:type="spell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علوم النص القرآني/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نور الدين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الخرازي</w:t>
      </w: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دار النابغة، 1447 هـ، 2025 م.</w:t>
      </w:r>
    </w:p>
    <w:p w14:paraId="50D3F1DD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(رد شبهات عن علوم القرآن)</w:t>
      </w:r>
    </w:p>
    <w:p w14:paraId="6DF29B3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39E826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b/>
          <w:bCs/>
          <w:sz w:val="36"/>
          <w:szCs w:val="36"/>
          <w:rtl/>
        </w:rPr>
        <w:t>تحقيق القول في القرآن</w:t>
      </w:r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/ لتقي الدين أبي بكر بن شرف الصالحي (ت 728 هـ)؛ اعتنى به مأمون </w:t>
      </w:r>
      <w:proofErr w:type="gramStart"/>
      <w:r w:rsidRPr="00E2615E">
        <w:rPr>
          <w:rFonts w:ascii="Aptos" w:eastAsia="Aptos" w:hAnsi="Aptos" w:cs="Traditional Arabic" w:hint="cs"/>
          <w:sz w:val="36"/>
          <w:szCs w:val="36"/>
          <w:rtl/>
        </w:rPr>
        <w:t>الشامي.-</w:t>
      </w:r>
      <w:proofErr w:type="gramEnd"/>
      <w:r w:rsidRPr="00E2615E">
        <w:rPr>
          <w:rFonts w:ascii="Aptos" w:eastAsia="Aptos" w:hAnsi="Aptos" w:cs="Traditional Arabic" w:hint="cs"/>
          <w:sz w:val="36"/>
          <w:szCs w:val="36"/>
          <w:rtl/>
        </w:rPr>
        <w:t xml:space="preserve"> إربد: ركاز للنشر، 1447 هـ، 2025 م.</w:t>
      </w:r>
    </w:p>
    <w:p w14:paraId="3B8BB8D2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مستل من كتاب كشف دقائق الحقائق وإيضاح الطرائق.</w:t>
      </w:r>
    </w:p>
    <w:p w14:paraId="7A3E20E9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615E">
        <w:rPr>
          <w:rFonts w:ascii="Aptos" w:eastAsia="Aptos" w:hAnsi="Aptos" w:cs="Traditional Arabic" w:hint="cs"/>
          <w:sz w:val="36"/>
          <w:szCs w:val="36"/>
          <w:rtl/>
        </w:rPr>
        <w:t>(فصل في أن كلام الله غير مخلوق...)</w:t>
      </w:r>
    </w:p>
    <w:p w14:paraId="3C817591" w14:textId="77777777" w:rsidR="00E2615E" w:rsidRPr="00E2615E" w:rsidRDefault="00E2615E" w:rsidP="00E2615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D881D4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تفكيك التشكيك: رد شبهات المستشرقين في جمع القرآن</w:t>
      </w:r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مصطفى علي </w:t>
      </w:r>
      <w:proofErr w:type="gramStart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العفيفي.-</w:t>
      </w:r>
      <w:proofErr w:type="gramEnd"/>
      <w:r w:rsidRPr="00E2615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المغربية، 1447 هـ، 2026 م.</w:t>
      </w:r>
    </w:p>
    <w:p w14:paraId="79D92D2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A6EA25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التيار العلماني الحديث وموقفه من تفسير القرآن الكريم: عرض ونقد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منى محمد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الشافعي.-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ط2.- القاهرة: دار اليسر، 1447 هـ، 2025 م.</w:t>
      </w:r>
    </w:p>
    <w:p w14:paraId="6D715C5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0F059B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الحداثيون: نشأتهم وأسباب انحرافهم في قراءتهم للقرآن: دراسة تحليلية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شعبان طلعت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1447 هـ، 2026 م. </w:t>
      </w:r>
    </w:p>
    <w:p w14:paraId="0FAE685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E6C267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الشبه المثارة حول عصمة النص القرآني: دراسة وتحليل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معاذ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1447 هـ، 2026 م.</w:t>
      </w:r>
    </w:p>
    <w:p w14:paraId="1FBCC49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7CF4A53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شبهات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الدراسات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الحداثية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للقرآن</w:t>
      </w: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الكريم: الأثر </w:t>
      </w:r>
      <w:proofErr w:type="spellStart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الاستشراقي</w:t>
      </w:r>
      <w:proofErr w:type="spellEnd"/>
      <w:r w:rsidRPr="00E2615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في الدراسات الحداثية للقرآن الكريم</w:t>
      </w:r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/ سعيد </w:t>
      </w:r>
      <w:proofErr w:type="gramStart"/>
      <w:r w:rsidRPr="00E2615E">
        <w:rPr>
          <w:rFonts w:ascii="Calibri" w:eastAsia="Calibri" w:hAnsi="Calibri" w:cs="Traditional Arabic" w:hint="cs"/>
          <w:sz w:val="36"/>
          <w:szCs w:val="36"/>
          <w:rtl/>
        </w:rPr>
        <w:t>عبيدي.-</w:t>
      </w:r>
      <w:proofErr w:type="gramEnd"/>
      <w:r w:rsidRPr="00E2615E">
        <w:rPr>
          <w:rFonts w:ascii="Calibri" w:eastAsia="Calibri" w:hAnsi="Calibri" w:cs="Traditional Arabic" w:hint="cs"/>
          <w:sz w:val="36"/>
          <w:szCs w:val="36"/>
          <w:rtl/>
        </w:rPr>
        <w:t xml:space="preserve"> عمَّان: دار النور المبين، 1444 هـ، 2023 م، 196 ص.</w:t>
      </w:r>
    </w:p>
    <w:p w14:paraId="566307BA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02C3F8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القرآن الكريم في الفكر </w:t>
      </w:r>
      <w:proofErr w:type="spellStart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الاستشراقي</w:t>
      </w:r>
      <w:proofErr w:type="spellEnd"/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الإيطالي بين واقعية النص الإلهي والأيدولوجيات الموجِّهةِ له: دراسة تاريخية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عباس قاسم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المرياني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البصرة: جامعة البصرة، 1447 هـ، 2025 م (دكتوراه)</w:t>
      </w:r>
    </w:p>
    <w:p w14:paraId="2C8E6A3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8DE5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القرآن الكريم والغرب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فتح الله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الزيادي.-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طرابلس الغرب: كلية الدعوة الإسلامية، 1447 هـ، 2025 م.</w:t>
      </w:r>
    </w:p>
    <w:p w14:paraId="54A73C7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EC7B883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القرآنيون: جذورهم وأفكارهم وآثارهم على الأمة الإسلامية</w:t>
      </w:r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محمد عز الدين </w:t>
      </w:r>
      <w:proofErr w:type="gramStart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ضفيري.-</w:t>
      </w:r>
      <w:proofErr w:type="gramEnd"/>
      <w:r w:rsidRPr="00E261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دمشق؛ بيروت: دار ابن كثير، 1447 هـ، 2025 م.</w:t>
      </w:r>
    </w:p>
    <w:p w14:paraId="3EFE49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C49A65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القصص الحق: نقض أباطيل التشكيك في تاريخية القصص القرآني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شيخموس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دِمِير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1447 هـ، 2026 م.</w:t>
      </w:r>
    </w:p>
    <w:p w14:paraId="707F993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25E0F8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قصف رؤوس الأقلام في نقض دعاوى الاستشراق فيما أثير عن الانتقال النصي للقرآن الكريم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فخر الدين حمزة بن سليمان الكهرمان </w:t>
      </w:r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آبادي.-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1447 هـ، 2025 م.</w:t>
      </w:r>
    </w:p>
    <w:p w14:paraId="4A346C06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210B87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كمال اللغة القرآنية بين حقائق الإعجاز وأوهام الخصوم: نظرات فيما أثير من شبهات وما توهّم من أخطاء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محمد </w:t>
      </w:r>
      <w:proofErr w:type="spellStart"/>
      <w:r w:rsidRPr="00E2615E">
        <w:rPr>
          <w:rFonts w:ascii="Calibri" w:eastAsia="Calibri" w:hAnsi="Calibri" w:cs="Traditional Arabic"/>
          <w:sz w:val="36"/>
          <w:szCs w:val="36"/>
          <w:rtl/>
        </w:rPr>
        <w:t>محمد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داود.-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نور اليقين، 1447 هـ، 2026 م.</w:t>
      </w:r>
    </w:p>
    <w:p w14:paraId="06C422B9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D74BD2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2615E">
        <w:rPr>
          <w:rFonts w:ascii="Calibri" w:eastAsia="Calibri" w:hAnsi="Calibri" w:cs="Traditional Arabic"/>
          <w:b/>
          <w:bCs/>
          <w:sz w:val="36"/>
          <w:szCs w:val="36"/>
          <w:rtl/>
        </w:rPr>
        <w:t>المحرّفون الجدد: نقد القراءة المعاصرة للقرآن الكريم: محمد شحرور نموذجًا</w:t>
      </w:r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/ إدريس </w:t>
      </w:r>
      <w:proofErr w:type="spellStart"/>
      <w:proofErr w:type="gramStart"/>
      <w:r w:rsidRPr="00E2615E">
        <w:rPr>
          <w:rFonts w:ascii="Calibri" w:eastAsia="Calibri" w:hAnsi="Calibri" w:cs="Traditional Arabic"/>
          <w:sz w:val="36"/>
          <w:szCs w:val="36"/>
          <w:rtl/>
        </w:rPr>
        <w:t>الكنبوري</w:t>
      </w:r>
      <w:proofErr w:type="spellEnd"/>
      <w:r w:rsidRPr="00E2615E">
        <w:rPr>
          <w:rFonts w:ascii="Calibri" w:eastAsia="Calibri" w:hAnsi="Calibri" w:cs="Traditional Arabic"/>
          <w:sz w:val="36"/>
          <w:szCs w:val="36"/>
          <w:rtl/>
        </w:rPr>
        <w:t>.-</w:t>
      </w:r>
      <w:proofErr w:type="gramEnd"/>
      <w:r w:rsidRPr="00E2615E">
        <w:rPr>
          <w:rFonts w:ascii="Calibri" w:eastAsia="Calibri" w:hAnsi="Calibri" w:cs="Traditional Arabic"/>
          <w:sz w:val="36"/>
          <w:szCs w:val="36"/>
          <w:rtl/>
        </w:rPr>
        <w:t xml:space="preserve"> القاهرة: دار البشير، 1447 هـ، 2026 م.</w:t>
      </w:r>
    </w:p>
    <w:p w14:paraId="7289E9AB" w14:textId="77777777" w:rsidR="00E2615E" w:rsidRPr="00E2615E" w:rsidRDefault="00E2615E" w:rsidP="00E2615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FD6372A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موسوعة الرد المبين على أعداء الدين</w:t>
      </w: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كرم الله هاشم </w:t>
      </w:r>
      <w:proofErr w:type="spellStart"/>
      <w:proofErr w:type="gramStart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البَهتيمي</w:t>
      </w:r>
      <w:proofErr w:type="spell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نور اليقين، 1447 هـ، 2025 م، 4جـ في 3مج.</w:t>
      </w:r>
    </w:p>
    <w:p w14:paraId="480F0B6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نقض افتراءات القس يوسف درة الحداد حول نصرانية القرآن الكريم.</w:t>
      </w:r>
    </w:p>
    <w:p w14:paraId="0435D47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240B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موقف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المستشرقين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المعاصرين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الكريم: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كتاب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القرآن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في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محيطه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التاريخي</w:t>
      </w:r>
      <w:r w:rsidRPr="00E2615E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</w:rPr>
        <w:t>أنموذجًا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/ خمائل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علي</w:t>
      </w:r>
      <w:r w:rsidRPr="00E2615E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  <w:t xml:space="preserve"> </w:t>
      </w:r>
      <w:proofErr w:type="gramStart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>حسين.-</w:t>
      </w:r>
      <w:proofErr w:type="gramEnd"/>
      <w:r w:rsidRPr="00E2615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</w:rPr>
        <w:t xml:space="preserve"> بغداد: الجامعة المستنصرية، 1442 هـ، 2020 م (ماجستير).</w:t>
      </w:r>
    </w:p>
    <w:p w14:paraId="21E0EC21" w14:textId="77777777" w:rsid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EC279AB" w14:textId="77777777" w:rsidR="00894652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5BEF947" w14:textId="77777777" w:rsidR="00894652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2F45136" w14:textId="77777777" w:rsidR="00894652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6CCA6F90" w14:textId="614C0D5B" w:rsidR="00894652" w:rsidRDefault="00993F48" w:rsidP="00993F48">
      <w:pPr>
        <w:ind w:left="0" w:firstLine="0"/>
        <w:jc w:val="center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  <w:r>
        <w:rPr>
          <w:noProof/>
        </w:rPr>
        <w:drawing>
          <wp:inline distT="0" distB="0" distL="0" distR="0" wp14:anchorId="057BBD2E" wp14:editId="5DD7D4CC">
            <wp:extent cx="1729126" cy="1682911"/>
            <wp:effectExtent l="0" t="0" r="4445" b="0"/>
            <wp:docPr id="427757507" name="صورة 1" descr="صورة تحتوي على خط يد, فن الخط, الخط, حبر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57507" name="صورة 1" descr="صورة تحتوي على خط يد, فن الخط, الخط, حبر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17" cy="16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C33E8" w14:textId="77777777" w:rsidR="00894652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79470D3C" w14:textId="77777777" w:rsidR="00894652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12A534D7" w14:textId="77777777" w:rsidR="00894652" w:rsidRPr="00E2615E" w:rsidRDefault="00894652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</w:rPr>
      </w:pPr>
    </w:p>
    <w:p w14:paraId="4CCF604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ACE5F9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5FF500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EAF17AF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2C4BF2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346A65AC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CB3A8B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91D624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D0EF6E" w14:textId="77777777" w:rsidR="00E2615E" w:rsidRPr="00E2615E" w:rsidRDefault="00E2615E" w:rsidP="00E2615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7E2C52" w14:textId="77777777" w:rsidR="00E2615E" w:rsidRPr="00E2615E" w:rsidRDefault="00E2615E" w:rsidP="00E2615E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416B173F" w14:textId="77777777" w:rsidR="003B302B" w:rsidRDefault="003B302B" w:rsidP="003B302B">
      <w:pPr>
        <w:ind w:left="0" w:firstLine="0"/>
        <w:jc w:val="center"/>
        <w:rPr>
          <w:rFonts w:cs="Traditional Arabic"/>
          <w:b/>
          <w:bCs/>
          <w:color w:val="EE0000"/>
          <w:sz w:val="36"/>
          <w:szCs w:val="36"/>
          <w:rtl/>
        </w:rPr>
      </w:pPr>
      <w:r w:rsidRPr="00C97979">
        <w:rPr>
          <w:rFonts w:cs="Traditional Arabic" w:hint="cs"/>
          <w:b/>
          <w:bCs/>
          <w:color w:val="EE0000"/>
          <w:sz w:val="36"/>
          <w:szCs w:val="36"/>
          <w:rtl/>
        </w:rPr>
        <w:lastRenderedPageBreak/>
        <w:t>الفهرس</w:t>
      </w:r>
    </w:p>
    <w:p w14:paraId="4467A008" w14:textId="77777777" w:rsidR="003B302B" w:rsidRPr="00C97979" w:rsidRDefault="003B302B" w:rsidP="003B302B">
      <w:pPr>
        <w:ind w:left="0" w:firstLine="0"/>
        <w:jc w:val="center"/>
        <w:rPr>
          <w:rFonts w:cs="Traditional Arabic"/>
          <w:b/>
          <w:bCs/>
          <w:color w:val="EE0000"/>
          <w:sz w:val="36"/>
          <w:szCs w:val="36"/>
          <w:rtl/>
        </w:rPr>
      </w:pPr>
    </w:p>
    <w:p w14:paraId="56732C12" w14:textId="77777777" w:rsidR="003B302B" w:rsidRPr="00FB6BAC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مقدمة</w:t>
      </w:r>
      <w:r w:rsidRPr="00FB6BAC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FB6BAC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</w:p>
    <w:p w14:paraId="1B6E8E3A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7B52F8D2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علوم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القرآن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الكريم</w:t>
      </w:r>
    </w:p>
    <w:p w14:paraId="39208182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علوم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الكريم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(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عام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)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</w:p>
    <w:p w14:paraId="2F151D63" w14:textId="77777777" w:rsidR="003B302B" w:rsidRPr="00EC7AF6" w:rsidRDefault="003B302B" w:rsidP="003B302B">
      <w:pPr>
        <w:spacing w:after="200" w:line="276" w:lineRule="auto"/>
        <w:ind w:left="0" w:firstLine="0"/>
        <w:jc w:val="left"/>
        <w:rPr>
          <w:rtl/>
        </w:rPr>
      </w:pPr>
    </w:p>
    <w:p w14:paraId="58152B8A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المصاحف</w:t>
      </w:r>
    </w:p>
    <w:p w14:paraId="3F343F66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48" w:name="_Hlk530486829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المصاحف</w:t>
      </w:r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  <w:lang w:eastAsia="ar-SA"/>
        </w:rPr>
        <w:t xml:space="preserve">: رسمها </w:t>
      </w:r>
      <w:r w:rsidRPr="00EC7AF6">
        <w:rPr>
          <w:rFonts w:eastAsia="Times New Roman" w:cs="Traditional Arabic" w:hint="cs"/>
          <w:noProof/>
          <w:color w:val="000000" w:themeColor="text1"/>
          <w:sz w:val="36"/>
          <w:szCs w:val="36"/>
          <w:rtl/>
          <w:lang w:eastAsia="ar-SA"/>
        </w:rPr>
        <w:t>و</w:t>
      </w: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دراسات</w:t>
      </w:r>
      <w:bookmarkEnd w:id="48"/>
      <w:r w:rsidRPr="00EC7AF6">
        <w:rPr>
          <w:rFonts w:eastAsia="Times New Roman" w:cs="Traditional Arabic" w:hint="cs"/>
          <w:noProof/>
          <w:color w:val="000000" w:themeColor="text1"/>
          <w:sz w:val="36"/>
          <w:szCs w:val="36"/>
          <w:rtl/>
          <w:lang w:eastAsia="ar-SA"/>
        </w:rPr>
        <w:t xml:space="preserve"> فيها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</w:t>
      </w:r>
    </w:p>
    <w:p w14:paraId="527105F8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49" w:name="_Hlk530486906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الآيات</w:t>
      </w: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 xml:space="preserve"> </w:t>
      </w: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والسور</w:t>
      </w:r>
      <w:bookmarkEnd w:id="49"/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: أسماؤها وخواصها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12</w:t>
      </w:r>
    </w:p>
    <w:p w14:paraId="54FED3BC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4F0DA891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bookmarkStart w:id="50" w:name="_Hlk530487250"/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نزول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القرآن </w:t>
      </w:r>
    </w:p>
    <w:bookmarkEnd w:id="50"/>
    <w:p w14:paraId="5A089146" w14:textId="77777777" w:rsidR="003B302B" w:rsidRPr="00FC2E9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 xml:space="preserve">أسباب </w:t>
      </w:r>
      <w:r w:rsidRPr="00722B54">
        <w:rPr>
          <w:rFonts w:cs="Traditional Arabic" w:hint="cs"/>
          <w:noProof/>
          <w:color w:val="000000" w:themeColor="text1"/>
          <w:sz w:val="36"/>
          <w:szCs w:val="36"/>
          <w:rtl/>
        </w:rPr>
        <w:t>نزول</w:t>
      </w:r>
      <w:r w:rsidRPr="00722B54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722B54">
        <w:rPr>
          <w:rFonts w:cs="Traditional Arabic" w:hint="cs"/>
          <w:noProof/>
          <w:color w:val="000000" w:themeColor="text1"/>
          <w:sz w:val="36"/>
          <w:szCs w:val="36"/>
          <w:rtl/>
        </w:rPr>
        <w:t>القرآن</w:t>
      </w:r>
      <w:r w:rsidRPr="00FC2E99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FC2E99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</w:p>
    <w:p w14:paraId="15BA1907" w14:textId="77777777" w:rsidR="003B302B" w:rsidRPr="00EC7AF6" w:rsidRDefault="003B302B" w:rsidP="003B302B">
      <w:pPr>
        <w:spacing w:after="200" w:line="276" w:lineRule="auto"/>
        <w:ind w:left="0" w:firstLine="0"/>
        <w:jc w:val="left"/>
        <w:rPr>
          <w:rtl/>
        </w:rPr>
      </w:pPr>
    </w:p>
    <w:p w14:paraId="1F5ED8EB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webHidden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الألفاظ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القرآنية</w:t>
      </w:r>
      <w:r w:rsidRPr="00960B19">
        <w:rPr>
          <w:rFonts w:cs="Traditional Arabic" w:hint="cs"/>
          <w:b/>
          <w:bCs/>
          <w:noProof/>
          <w:webHidden/>
          <w:color w:val="00B050"/>
          <w:sz w:val="36"/>
          <w:szCs w:val="36"/>
          <w:rtl/>
        </w:rPr>
        <w:t xml:space="preserve"> </w:t>
      </w:r>
    </w:p>
    <w:p w14:paraId="14B46BC4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>(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يشمل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الاشتقاق و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الجوانب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اللغوية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>)</w:t>
      </w:r>
    </w:p>
    <w:p w14:paraId="6897011D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1" w:name="_Hlk530487619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الألفاظ</w:t>
      </w: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 xml:space="preserve"> </w:t>
      </w:r>
      <w:bookmarkEnd w:id="51"/>
      <w:r w:rsidRPr="00EC7AF6">
        <w:rPr>
          <w:rFonts w:eastAsia="Times New Roman" w:cs="Traditional Arabic" w:hint="cs"/>
          <w:noProof/>
          <w:color w:val="000000" w:themeColor="text1"/>
          <w:sz w:val="36"/>
          <w:szCs w:val="36"/>
          <w:rtl/>
          <w:lang w:eastAsia="ar-SA"/>
        </w:rPr>
        <w:t>ودلالاتها</w:t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في القرآن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</w:t>
      </w:r>
    </w:p>
    <w:p w14:paraId="0412973F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2" w:name="_Hlk530487831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الأصوات</w:t>
      </w:r>
      <w:bookmarkEnd w:id="52"/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في القرآن والتفاسير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7</w:t>
      </w:r>
    </w:p>
    <w:p w14:paraId="5840F9F7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3" w:name="_Hlk530488100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النحو</w:t>
      </w:r>
      <w:bookmarkEnd w:id="53"/>
      <w:r w:rsidRPr="00EC7AF6">
        <w:rPr>
          <w:rtl/>
        </w:rPr>
        <w:t xml:space="preserve"> 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في القرآن والقراءات والتفاسير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</w:t>
      </w:r>
    </w:p>
    <w:p w14:paraId="4FC26DC5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4" w:name="_Hlk530488155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الإعراب</w:t>
      </w:r>
      <w:bookmarkEnd w:id="54"/>
      <w:r w:rsidRPr="00EC7AF6">
        <w:rPr>
          <w:rtl/>
        </w:rPr>
        <w:t xml:space="preserve"> 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في القرآن والتفاسير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</w:p>
    <w:p w14:paraId="70F9EDC3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5" w:name="_Hlk530488276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الصرف</w:t>
      </w:r>
      <w:bookmarkEnd w:id="55"/>
      <w:r w:rsidRPr="00EC7AF6">
        <w:rPr>
          <w:rtl/>
        </w:rPr>
        <w:t xml:space="preserve"> </w:t>
      </w:r>
      <w:bookmarkStart w:id="56" w:name="_Hlk86511343"/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في القرآن والقراءات والتفاسير</w:t>
      </w:r>
      <w:bookmarkEnd w:id="56"/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</w:t>
      </w:r>
    </w:p>
    <w:p w14:paraId="3F2351D1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دراسات لغوية في القرآن والقراءات والتفاسير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(تشمل معاني القرآن)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7</w:t>
      </w:r>
    </w:p>
    <w:p w14:paraId="4906A20E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7" w:name="_Hlk530488701"/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  <w:lang w:eastAsia="ar-SA"/>
        </w:rPr>
        <w:t>الإعجاز اللغوي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p w14:paraId="1E83D8D7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غريب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القرآن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bookmarkEnd w:id="57"/>
    <w:p w14:paraId="43227D35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1D2A3093" w14:textId="77777777" w:rsidR="003B302B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76963477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بلاغة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القرآن</w:t>
      </w:r>
    </w:p>
    <w:p w14:paraId="7B67BADA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>البلاغة في القرآن والقراءات والتفاسير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</w:p>
    <w:p w14:paraId="557846B0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58" w:name="_Hlk530489309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الإعجاز</w:t>
      </w: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 xml:space="preserve"> </w:t>
      </w: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البلاغي</w:t>
      </w:r>
      <w:bookmarkEnd w:id="58"/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37</w:t>
      </w:r>
    </w:p>
    <w:p w14:paraId="023CB3C5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cs="Traditional Arabic"/>
          <w:b/>
          <w:bCs/>
          <w:color w:val="000000" w:themeColor="text1"/>
          <w:sz w:val="36"/>
          <w:szCs w:val="36"/>
          <w:rtl/>
        </w:rPr>
      </w:pPr>
      <w:bookmarkStart w:id="59" w:name="_Hlk530489581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المتشابه</w:t>
      </w: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 xml:space="preserve"> </w:t>
      </w: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اللفظي</w:t>
      </w:r>
      <w:bookmarkEnd w:id="59"/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sz w:val="36"/>
          <w:szCs w:val="36"/>
          <w:rtl/>
        </w:rPr>
        <w:t>38</w:t>
      </w:r>
    </w:p>
    <w:p w14:paraId="6DC93A45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FF0000"/>
          <w:sz w:val="36"/>
          <w:szCs w:val="36"/>
          <w:rtl/>
        </w:rPr>
      </w:pPr>
    </w:p>
    <w:p w14:paraId="5BCD61A1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فقه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القرآن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</w:p>
    <w:p w14:paraId="712731EE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bookmarkStart w:id="60" w:name="_Hlk530489772"/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آيات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الأحكام</w:t>
      </w:r>
      <w:bookmarkEnd w:id="60"/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40</w:t>
      </w:r>
    </w:p>
    <w:p w14:paraId="07B36C81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bookmarkStart w:id="61" w:name="_Hlk530489995"/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الناسخ والمنسوخ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p w14:paraId="095639DA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المبهم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p w14:paraId="4BF62162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المشكل،</w:t>
      </w:r>
      <w:r w:rsidRPr="00EC7AF6">
        <w:rPr>
          <w:rFonts w:cs="Traditional Arabic" w:hint="cs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المحكم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والمتشابه</w:t>
      </w:r>
      <w:bookmarkEnd w:id="61"/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p w14:paraId="3C6B877D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bookmarkStart w:id="62" w:name="_Hlk530490185"/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</w:rPr>
        <w:t>الفقه</w:t>
      </w:r>
      <w:bookmarkEnd w:id="62"/>
      <w:r w:rsidRPr="00EC7AF6"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 xml:space="preserve"> وأصوله وقواعد</w:t>
      </w:r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>ه</w:t>
      </w:r>
      <w:r w:rsidRPr="00EC7AF6"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 xml:space="preserve"> في القرآن والتفاسير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</w:p>
    <w:p w14:paraId="0439ACEB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33AB5311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علوم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التفسير</w:t>
      </w:r>
    </w:p>
    <w:p w14:paraId="4E9E86A5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علم التفسير ومناهجه وأنواعه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47</w:t>
      </w:r>
    </w:p>
    <w:p w14:paraId="32A04F1E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eastAsia="Times New Roman" w:cs="Traditional Arabic" w:hint="eastAsia"/>
          <w:noProof/>
          <w:color w:val="000000" w:themeColor="text1"/>
          <w:sz w:val="36"/>
          <w:szCs w:val="36"/>
          <w:rtl/>
          <w:lang w:eastAsia="ar-SA"/>
        </w:rPr>
        <w:t>التأويل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51</w:t>
      </w:r>
    </w:p>
    <w:p w14:paraId="4B08104F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التدبر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والتأمل</w:t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والهدايات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52</w:t>
      </w:r>
    </w:p>
    <w:p w14:paraId="0F667B72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مقاصد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والسور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والآيات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: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أهداف،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وأغراض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56</w:t>
      </w:r>
    </w:p>
    <w:p w14:paraId="699A8899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B66579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>السياق والمناسبة بين السور والآيات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57</w:t>
      </w:r>
    </w:p>
    <w:p w14:paraId="68773AA8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الإسرائيليات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59</w:t>
      </w:r>
    </w:p>
    <w:p w14:paraId="41124082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دراسات في التفسير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59</w:t>
      </w:r>
    </w:p>
    <w:p w14:paraId="74419044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التفاسير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القديمة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(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يشمل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جمع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الأقوال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في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التفسير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)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65</w:t>
      </w:r>
    </w:p>
    <w:p w14:paraId="12488721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التفاسير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الحديثة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77</w:t>
      </w:r>
    </w:p>
    <w:p w14:paraId="0374AB5F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>مختصرات التفاسير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8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2</w:t>
      </w:r>
    </w:p>
    <w:p w14:paraId="2DDF1FB3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bookmarkStart w:id="63" w:name="_Hlk64219403"/>
      <w:r w:rsidRPr="001168D8">
        <w:rPr>
          <w:rFonts w:cs="Traditional Arabic"/>
          <w:noProof/>
          <w:color w:val="000000" w:themeColor="text1"/>
          <w:sz w:val="36"/>
          <w:szCs w:val="36"/>
          <w:rtl/>
        </w:rPr>
        <w:t>علوم القرآن</w:t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 xml:space="preserve"> والتفسير</w:t>
      </w:r>
      <w:r w:rsidRPr="001168D8">
        <w:rPr>
          <w:rFonts w:cs="Traditional Arabic"/>
          <w:noProof/>
          <w:color w:val="000000" w:themeColor="text1"/>
          <w:sz w:val="36"/>
          <w:szCs w:val="36"/>
          <w:rtl/>
        </w:rPr>
        <w:t xml:space="preserve"> عند الفرق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8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</w:t>
      </w:r>
    </w:p>
    <w:p w14:paraId="63CFD4BE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lastRenderedPageBreak/>
        <w:t>المفسرون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93</w:t>
      </w:r>
    </w:p>
    <w:bookmarkEnd w:id="63"/>
    <w:p w14:paraId="37215823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153F0BC3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القراءات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والتجويد</w:t>
      </w:r>
    </w:p>
    <w:p w14:paraId="2EB2F189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  <w:lang w:eastAsia="ar-SA"/>
        </w:rPr>
        <w:t>القراءات وأنواعها ودراسات فيها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94</w:t>
      </w:r>
    </w:p>
    <w:p w14:paraId="21E8E95E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>الأحرف السبعة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103</w:t>
      </w:r>
    </w:p>
    <w:p w14:paraId="7F4D7165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eastAsia="Times New Roman" w:cs="Traditional Arabic"/>
          <w:noProof/>
          <w:color w:val="000000" w:themeColor="text1"/>
          <w:sz w:val="36"/>
          <w:szCs w:val="36"/>
          <w:rtl/>
        </w:rPr>
        <w:t>التجويد والتلاوة والتحفيظ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104</w:t>
      </w:r>
    </w:p>
    <w:p w14:paraId="59041D03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 w:rsidRPr="00605730">
        <w:rPr>
          <w:rFonts w:eastAsia="Times New Roman" w:cs="Traditional Arabic"/>
          <w:noProof/>
          <w:color w:val="000000" w:themeColor="text1"/>
          <w:sz w:val="36"/>
          <w:szCs w:val="36"/>
          <w:rtl/>
        </w:rPr>
        <w:t>أسانيد القراءات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والتجويد وإجازاتها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112</w:t>
      </w:r>
    </w:p>
    <w:p w14:paraId="0DD9D688" w14:textId="77777777" w:rsidR="003B302B" w:rsidRPr="00EC7AF6" w:rsidRDefault="003B302B" w:rsidP="003B302B">
      <w:pPr>
        <w:tabs>
          <w:tab w:val="right" w:leader="dot" w:pos="8296"/>
        </w:tabs>
        <w:ind w:left="220" w:firstLine="0"/>
        <w:jc w:val="left"/>
        <w:rPr>
          <w:rFonts w:eastAsiaTheme="minorEastAsia" w:cs="Traditional Arabic"/>
          <w:noProof/>
          <w:color w:val="000000" w:themeColor="text1"/>
          <w:sz w:val="36"/>
          <w:szCs w:val="36"/>
          <w:rtl/>
        </w:rPr>
      </w:pPr>
      <w:r>
        <w:rPr>
          <w:rFonts w:eastAsia="Times New Roman" w:cs="Traditional Arabic" w:hint="cs"/>
          <w:noProof/>
          <w:color w:val="000000" w:themeColor="text1"/>
          <w:sz w:val="36"/>
          <w:szCs w:val="36"/>
          <w:rtl/>
        </w:rPr>
        <w:t>القراء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113</w:t>
      </w:r>
    </w:p>
    <w:p w14:paraId="7907DC18" w14:textId="77777777" w:rsidR="003B302B" w:rsidRPr="00EC7AF6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</w:pPr>
    </w:p>
    <w:p w14:paraId="3D9389DE" w14:textId="77777777" w:rsidR="003B302B" w:rsidRPr="00960B19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b/>
          <w:bCs/>
          <w:noProof/>
          <w:color w:val="00B050"/>
          <w:sz w:val="36"/>
          <w:szCs w:val="36"/>
          <w:rtl/>
        </w:rPr>
      </w:pP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مباحث</w:t>
      </w:r>
      <w:r w:rsidRPr="00960B19">
        <w:rPr>
          <w:rFonts w:cs="Traditional Arabic"/>
          <w:b/>
          <w:bCs/>
          <w:noProof/>
          <w:color w:val="00B050"/>
          <w:sz w:val="36"/>
          <w:szCs w:val="36"/>
          <w:rtl/>
        </w:rPr>
        <w:t xml:space="preserve"> </w:t>
      </w:r>
      <w:r w:rsidRPr="00960B19">
        <w:rPr>
          <w:rFonts w:cs="Traditional Arabic" w:hint="eastAsia"/>
          <w:b/>
          <w:bCs/>
          <w:noProof/>
          <w:color w:val="00B050"/>
          <w:sz w:val="36"/>
          <w:szCs w:val="36"/>
          <w:rtl/>
        </w:rPr>
        <w:t>قرآنية</w:t>
      </w:r>
    </w:p>
    <w:p w14:paraId="601CDAF2" w14:textId="77777777" w:rsidR="003B302B" w:rsidRPr="00D85E74" w:rsidRDefault="003B302B" w:rsidP="003B302B">
      <w:pPr>
        <w:tabs>
          <w:tab w:val="right" w:leader="dot" w:pos="8296"/>
        </w:tabs>
        <w:ind w:left="0" w:firstLine="0"/>
        <w:jc w:val="center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آداب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cs"/>
          <w:noProof/>
          <w:color w:val="000000" w:themeColor="text1"/>
          <w:sz w:val="36"/>
          <w:szCs w:val="36"/>
          <w:rtl/>
        </w:rPr>
        <w:t>وفضائله</w:t>
      </w:r>
      <w:r w:rsidRPr="00D85E74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114</w:t>
      </w:r>
    </w:p>
    <w:p w14:paraId="4E0852D3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371DB3">
        <w:rPr>
          <w:rFonts w:cs="Traditional Arabic"/>
          <w:noProof/>
          <w:color w:val="000000" w:themeColor="text1"/>
          <w:sz w:val="36"/>
          <w:szCs w:val="36"/>
          <w:rtl/>
        </w:rPr>
        <w:t>أدعية القرآن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 xml:space="preserve"> والتداوي به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116</w:t>
      </w:r>
    </w:p>
    <w:p w14:paraId="305E4B7C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أمثال</w:t>
      </w:r>
      <w:r w:rsidRPr="00371DB3">
        <w:rPr>
          <w:rFonts w:cs="Traditional Arabic"/>
          <w:noProof/>
          <w:color w:val="000000" w:themeColor="text1"/>
          <w:sz w:val="36"/>
          <w:szCs w:val="36"/>
          <w:rtl/>
        </w:rPr>
        <w:t xml:space="preserve"> القرآن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118</w:t>
      </w:r>
    </w:p>
    <w:p w14:paraId="2C829DED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 xml:space="preserve">قصص الأنبياء،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قصص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118</w:t>
      </w:r>
    </w:p>
    <w:p w14:paraId="29F16AAF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مباحث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عامة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122</w:t>
      </w:r>
    </w:p>
    <w:p w14:paraId="2D969065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مباحث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cs"/>
          <w:noProof/>
          <w:color w:val="000000" w:themeColor="text1"/>
          <w:sz w:val="36"/>
          <w:szCs w:val="36"/>
          <w:rtl/>
        </w:rPr>
        <w:t>خاصة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127</w:t>
      </w:r>
    </w:p>
    <w:p w14:paraId="042E3DD9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القرآن وعلوم أخرى:</w:t>
      </w:r>
    </w:p>
    <w:p w14:paraId="7D07686C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الفلسفة وعلم النفس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38</w:t>
      </w:r>
    </w:p>
    <w:p w14:paraId="203DF916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الديانات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38</w:t>
      </w:r>
    </w:p>
    <w:p w14:paraId="04899298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الاجتماع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39</w:t>
      </w:r>
    </w:p>
    <w:p w14:paraId="2CC97D47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الإعلام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39</w:t>
      </w:r>
    </w:p>
    <w:p w14:paraId="48D7DF24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السياسة</w:t>
      </w:r>
      <w:r w:rsidRPr="00092201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092201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13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</w:t>
      </w:r>
    </w:p>
    <w:p w14:paraId="1C983375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البيئة</w:t>
      </w:r>
      <w:r w:rsidRPr="00092201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092201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13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9</w:t>
      </w:r>
    </w:p>
    <w:p w14:paraId="15FADF01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التنمية</w:t>
      </w:r>
      <w:r w:rsidRPr="00DE77A7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DE77A7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40</w:t>
      </w:r>
    </w:p>
    <w:p w14:paraId="5449F87D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الإدارة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40</w:t>
      </w:r>
    </w:p>
    <w:p w14:paraId="34CEA60F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lastRenderedPageBreak/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التربية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40</w:t>
      </w:r>
    </w:p>
    <w:p w14:paraId="76C54E56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العلوم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42</w:t>
      </w:r>
    </w:p>
    <w:p w14:paraId="0A5B1EA0" w14:textId="77777777" w:rsidR="003B302B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webHidden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الأدب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 w:rsidRPr="00EC7AF6"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</w:t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43</w:t>
      </w:r>
    </w:p>
    <w:p w14:paraId="64B28A75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التاريخ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144</w:t>
      </w:r>
    </w:p>
    <w:p w14:paraId="30769C65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إعجاز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(</w:t>
      </w:r>
      <w:r>
        <w:rPr>
          <w:rFonts w:cs="Traditional Arabic" w:hint="cs"/>
          <w:noProof/>
          <w:color w:val="000000" w:themeColor="text1"/>
          <w:sz w:val="36"/>
          <w:szCs w:val="36"/>
          <w:rtl/>
        </w:rPr>
        <w:t>عدا الإعجاز اللغوي والبلاغي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>)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144</w:t>
      </w:r>
    </w:p>
    <w:p w14:paraId="515AAC20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bookmarkStart w:id="64" w:name="_Hlk532048594"/>
      <w:r w:rsidRPr="00265FA4">
        <w:rPr>
          <w:rFonts w:cs="Traditional Arabic" w:hint="cs"/>
          <w:noProof/>
          <w:color w:val="000000" w:themeColor="text1"/>
          <w:sz w:val="36"/>
          <w:szCs w:val="36"/>
          <w:rtl/>
        </w:rPr>
        <w:t>الإعجاز</w:t>
      </w:r>
      <w:r w:rsidRPr="00265FA4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265FA4">
        <w:rPr>
          <w:rFonts w:cs="Traditional Arabic" w:hint="cs"/>
          <w:noProof/>
          <w:color w:val="000000" w:themeColor="text1"/>
          <w:sz w:val="36"/>
          <w:szCs w:val="36"/>
          <w:rtl/>
        </w:rPr>
        <w:t>العلمي</w:t>
      </w:r>
      <w:r w:rsidRPr="00265FA4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265FA4">
        <w:rPr>
          <w:rFonts w:cs="Traditional Arabic" w:hint="cs"/>
          <w:noProof/>
          <w:color w:val="000000" w:themeColor="text1"/>
          <w:sz w:val="36"/>
          <w:szCs w:val="36"/>
          <w:rtl/>
        </w:rPr>
        <w:t>والعددي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145</w:t>
      </w:r>
    </w:p>
    <w:p w14:paraId="1E8A34DF" w14:textId="77777777" w:rsidR="003B302B" w:rsidRPr="00EC7AF6" w:rsidRDefault="003B302B" w:rsidP="003B302B">
      <w:pPr>
        <w:tabs>
          <w:tab w:val="right" w:leader="dot" w:pos="8296"/>
        </w:tabs>
        <w:jc w:val="left"/>
        <w:rPr>
          <w:rFonts w:cs="Traditional Arabic"/>
          <w:noProof/>
          <w:color w:val="000000" w:themeColor="text1"/>
          <w:sz w:val="36"/>
          <w:szCs w:val="36"/>
          <w:rtl/>
        </w:rPr>
      </w:pP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دفع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شبهات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ومطاعن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عن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القرآن</w:t>
      </w:r>
      <w:r w:rsidRPr="00EC7AF6">
        <w:rPr>
          <w:rFonts w:cs="Traditional Arabic"/>
          <w:noProof/>
          <w:color w:val="000000" w:themeColor="text1"/>
          <w:sz w:val="36"/>
          <w:szCs w:val="36"/>
          <w:rtl/>
        </w:rPr>
        <w:t xml:space="preserve"> </w:t>
      </w:r>
      <w:r w:rsidRPr="00EC7AF6">
        <w:rPr>
          <w:rFonts w:cs="Traditional Arabic" w:hint="eastAsia"/>
          <w:noProof/>
          <w:color w:val="000000" w:themeColor="text1"/>
          <w:sz w:val="36"/>
          <w:szCs w:val="36"/>
          <w:rtl/>
        </w:rPr>
        <w:t>الكريم</w:t>
      </w:r>
      <w:r w:rsidRPr="00EC7AF6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146</w:t>
      </w:r>
    </w:p>
    <w:bookmarkEnd w:id="64"/>
    <w:p w14:paraId="371B2268" w14:textId="77777777" w:rsidR="003B302B" w:rsidRDefault="003B302B" w:rsidP="003B302B">
      <w:pPr>
        <w:tabs>
          <w:tab w:val="right" w:leader="dot" w:pos="8296"/>
        </w:tabs>
        <w:jc w:val="left"/>
      </w:pPr>
      <w:r w:rsidRPr="00960B19">
        <w:rPr>
          <w:rFonts w:cs="Traditional Arabic" w:hint="cs"/>
          <w:b/>
          <w:bCs/>
          <w:noProof/>
          <w:color w:val="00B050"/>
          <w:sz w:val="36"/>
          <w:szCs w:val="36"/>
          <w:rtl/>
        </w:rPr>
        <w:t>الفهرس</w:t>
      </w:r>
      <w:r w:rsidRPr="00680DAF">
        <w:rPr>
          <w:rFonts w:cs="Traditional Arabic"/>
          <w:noProof/>
          <w:webHidden/>
          <w:color w:val="000000" w:themeColor="text1"/>
          <w:sz w:val="36"/>
          <w:szCs w:val="36"/>
          <w:rtl/>
        </w:rPr>
        <w:tab/>
      </w:r>
      <w:r>
        <w:rPr>
          <w:rFonts w:cs="Traditional Arabic" w:hint="cs"/>
          <w:noProof/>
          <w:webHidden/>
          <w:color w:val="000000" w:themeColor="text1"/>
          <w:sz w:val="36"/>
          <w:szCs w:val="36"/>
          <w:rtl/>
        </w:rPr>
        <w:t>150</w:t>
      </w:r>
      <w:bookmarkEnd w:id="0"/>
      <w:bookmarkEnd w:id="2"/>
      <w:bookmarkEnd w:id="6"/>
      <w:bookmarkEnd w:id="15"/>
      <w:bookmarkEnd w:id="45"/>
    </w:p>
    <w:sectPr w:rsidR="003B302B" w:rsidSect="003A0DB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44F4" w14:textId="77777777" w:rsidR="00D50D96" w:rsidRDefault="00D50D96" w:rsidP="008C7FB3">
      <w:r>
        <w:separator/>
      </w:r>
    </w:p>
  </w:endnote>
  <w:endnote w:type="continuationSeparator" w:id="0">
    <w:p w14:paraId="27404039" w14:textId="77777777" w:rsidR="00D50D96" w:rsidRDefault="00D50D96" w:rsidP="008C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92058466"/>
      <w:docPartObj>
        <w:docPartGallery w:val="Page Numbers (Bottom of Page)"/>
        <w:docPartUnique/>
      </w:docPartObj>
    </w:sdtPr>
    <w:sdtContent>
      <w:p w14:paraId="6E7916FC" w14:textId="0FC32C9C" w:rsidR="008C7FB3" w:rsidRDefault="008C7F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812BF6E" w14:textId="77777777" w:rsidR="008C7FB3" w:rsidRDefault="008C7F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9C2A" w14:textId="77777777" w:rsidR="00D50D96" w:rsidRDefault="00D50D96" w:rsidP="008C7FB3">
      <w:r>
        <w:separator/>
      </w:r>
    </w:p>
  </w:footnote>
  <w:footnote w:type="continuationSeparator" w:id="0">
    <w:p w14:paraId="4E7B93AB" w14:textId="77777777" w:rsidR="00D50D96" w:rsidRDefault="00D50D96" w:rsidP="008C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39"/>
    <w:rsid w:val="002813F1"/>
    <w:rsid w:val="002B7E03"/>
    <w:rsid w:val="003A0DBC"/>
    <w:rsid w:val="003B302B"/>
    <w:rsid w:val="0048575F"/>
    <w:rsid w:val="004D2CB9"/>
    <w:rsid w:val="00521803"/>
    <w:rsid w:val="00582194"/>
    <w:rsid w:val="0058356F"/>
    <w:rsid w:val="005B3692"/>
    <w:rsid w:val="00611085"/>
    <w:rsid w:val="006853A4"/>
    <w:rsid w:val="006B55CE"/>
    <w:rsid w:val="006F30EC"/>
    <w:rsid w:val="00763780"/>
    <w:rsid w:val="00777394"/>
    <w:rsid w:val="0078138E"/>
    <w:rsid w:val="00802D66"/>
    <w:rsid w:val="00894652"/>
    <w:rsid w:val="008A6B61"/>
    <w:rsid w:val="008C7FB3"/>
    <w:rsid w:val="00902263"/>
    <w:rsid w:val="00926C0F"/>
    <w:rsid w:val="00952869"/>
    <w:rsid w:val="00961506"/>
    <w:rsid w:val="00993F48"/>
    <w:rsid w:val="00A21339"/>
    <w:rsid w:val="00A23DAD"/>
    <w:rsid w:val="00A50DEC"/>
    <w:rsid w:val="00A53A41"/>
    <w:rsid w:val="00AF498C"/>
    <w:rsid w:val="00BA5E6F"/>
    <w:rsid w:val="00BF33BD"/>
    <w:rsid w:val="00C155AA"/>
    <w:rsid w:val="00C93EC1"/>
    <w:rsid w:val="00CD457C"/>
    <w:rsid w:val="00D110C1"/>
    <w:rsid w:val="00D50D96"/>
    <w:rsid w:val="00DA6D92"/>
    <w:rsid w:val="00DB7470"/>
    <w:rsid w:val="00DC5F00"/>
    <w:rsid w:val="00E2615E"/>
    <w:rsid w:val="00EA5ACB"/>
    <w:rsid w:val="00F250DD"/>
    <w:rsid w:val="00F4773B"/>
    <w:rsid w:val="00F66BE2"/>
    <w:rsid w:val="00FC2A9F"/>
    <w:rsid w:val="00FF035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C0623"/>
  <w15:chartTrackingRefBased/>
  <w15:docId w15:val="{2FCDD204-3AEF-4791-8D84-EDAE7A1D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394"/>
    <w:pPr>
      <w:bidi/>
      <w:spacing w:after="0" w:line="240" w:lineRule="auto"/>
      <w:ind w:left="454" w:hanging="454"/>
      <w:jc w:val="lowKashida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21339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1339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1339"/>
    <w:pPr>
      <w:keepNext/>
      <w:keepLines/>
      <w:spacing w:before="160" w:after="80" w:line="278" w:lineRule="auto"/>
      <w:ind w:left="0"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1339"/>
    <w:pPr>
      <w:keepNext/>
      <w:keepLines/>
      <w:spacing w:before="80" w:after="40" w:line="278" w:lineRule="auto"/>
      <w:ind w:left="0"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1339"/>
    <w:pPr>
      <w:keepNext/>
      <w:keepLines/>
      <w:spacing w:before="80" w:after="40" w:line="278" w:lineRule="auto"/>
      <w:ind w:left="0"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1339"/>
    <w:pPr>
      <w:keepNext/>
      <w:keepLines/>
      <w:spacing w:before="40" w:line="278" w:lineRule="auto"/>
      <w:ind w:lef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1339"/>
    <w:pPr>
      <w:keepNext/>
      <w:keepLines/>
      <w:spacing w:before="40" w:line="278" w:lineRule="auto"/>
      <w:ind w:left="0"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1339"/>
    <w:pPr>
      <w:keepNext/>
      <w:keepLines/>
      <w:spacing w:line="278" w:lineRule="auto"/>
      <w:ind w:lef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1339"/>
    <w:pPr>
      <w:keepNext/>
      <w:keepLines/>
      <w:spacing w:line="278" w:lineRule="auto"/>
      <w:ind w:left="0"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2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2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2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213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2133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213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2133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213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21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1339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A2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1339"/>
    <w:pPr>
      <w:numPr>
        <w:ilvl w:val="1"/>
      </w:numPr>
      <w:spacing w:after="160" w:line="278" w:lineRule="auto"/>
      <w:ind w:left="454" w:hanging="454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A2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1339"/>
    <w:pPr>
      <w:spacing w:before="160" w:after="160" w:line="278" w:lineRule="auto"/>
      <w:ind w:left="0"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A213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1339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A213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A213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1339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basedOn w:val="a0"/>
    <w:uiPriority w:val="99"/>
    <w:unhideWhenUsed/>
    <w:rsid w:val="00E2615E"/>
    <w:rPr>
      <w:color w:val="0563C1"/>
      <w:u w:val="single"/>
    </w:rPr>
  </w:style>
  <w:style w:type="paragraph" w:styleId="aa">
    <w:name w:val="header"/>
    <w:basedOn w:val="a"/>
    <w:link w:val="Char3"/>
    <w:uiPriority w:val="99"/>
    <w:unhideWhenUsed/>
    <w:rsid w:val="00E2615E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E2615E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E2615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E2615E"/>
    <w:rPr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semiHidden/>
    <w:unhideWhenUsed/>
    <w:rsid w:val="00E261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153</Pages>
  <Words>22408</Words>
  <Characters>127730</Characters>
  <Application>Microsoft Office Word</Application>
  <DocSecurity>0</DocSecurity>
  <Lines>1064</Lines>
  <Paragraphs>299</Paragraphs>
  <ScaleCrop>false</ScaleCrop>
  <Company/>
  <LinksUpToDate>false</LinksUpToDate>
  <CharactersWithSpaces>149839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43</cp:revision>
  <dcterms:created xsi:type="dcterms:W3CDTF">2026-02-08T19:21:00Z</dcterms:created>
  <dcterms:modified xsi:type="dcterms:W3CDTF">2026-02-09T11:52:00Z</dcterms:modified>
</cp:coreProperties>
</file>