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7C37" w14:textId="5EFBEE4D" w:rsidR="00025E29" w:rsidRDefault="00834DE9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lang w:eastAsia="ar-SA"/>
        </w:rPr>
      </w:pPr>
      <w:r>
        <w:rPr>
          <w:noProof/>
        </w:rPr>
        <w:drawing>
          <wp:inline distT="0" distB="0" distL="0" distR="0" wp14:anchorId="35FEA515" wp14:editId="2E91BB4B">
            <wp:extent cx="3956685" cy="5591175"/>
            <wp:effectExtent l="0" t="0" r="5715" b="9525"/>
            <wp:docPr id="14371332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A0B5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3CACBB49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1720BA05" w14:textId="36F6FF4B" w:rsidR="0061455A" w:rsidRPr="00025E29" w:rsidRDefault="00A41603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48"/>
          <w:szCs w:val="48"/>
          <w:rtl/>
          <w:lang w:eastAsia="ar-SA"/>
        </w:rPr>
      </w:pPr>
      <w:r w:rsidRPr="00025E29">
        <w:rPr>
          <w:rFonts w:ascii="Times New Roman" w:eastAsia="Times New Roman" w:hAnsi="Times New Roman" w:cs="Traditional Arabic" w:hint="cs"/>
          <w:b/>
          <w:bCs/>
          <w:color w:val="FF0000"/>
          <w:sz w:val="48"/>
          <w:szCs w:val="48"/>
          <w:rtl/>
          <w:lang w:eastAsia="ar-SA"/>
        </w:rPr>
        <w:t>الستُّون</w:t>
      </w:r>
      <w:r w:rsidR="0061455A" w:rsidRPr="00025E29">
        <w:rPr>
          <w:rFonts w:ascii="Times New Roman" w:eastAsia="Times New Roman" w:hAnsi="Times New Roman" w:cs="Traditional Arabic" w:hint="cs"/>
          <w:b/>
          <w:bCs/>
          <w:color w:val="FF0000"/>
          <w:sz w:val="48"/>
          <w:szCs w:val="48"/>
          <w:rtl/>
          <w:lang w:eastAsia="ar-SA"/>
        </w:rPr>
        <w:t xml:space="preserve"> في </w:t>
      </w:r>
      <w:r w:rsidR="0061455A" w:rsidRPr="00025E29">
        <w:rPr>
          <w:rFonts w:ascii="Times New Roman" w:eastAsia="Times New Roman" w:hAnsi="Times New Roman" w:cs="Traditional Arabic" w:hint="cs"/>
          <w:b/>
          <w:bCs/>
          <w:color w:val="EE0000"/>
          <w:sz w:val="48"/>
          <w:szCs w:val="48"/>
          <w:rtl/>
          <w:lang w:eastAsia="ar-SA"/>
        </w:rPr>
        <w:t>المنون</w:t>
      </w:r>
    </w:p>
    <w:p w14:paraId="37A35D62" w14:textId="77777777" w:rsidR="008F7F32" w:rsidRDefault="008F7F32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27A58466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70048A8F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569D1704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11B26CAE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44845620" w14:textId="77777777" w:rsidR="00025E29" w:rsidRDefault="00025E29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39968CDC" w14:textId="10F8F2B6" w:rsidR="008F7F32" w:rsidRPr="00563F6E" w:rsidRDefault="008F7F32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</w:pPr>
      <w:r w:rsidRPr="00563F6E">
        <w:rPr>
          <w:rFonts w:ascii="Times New Roman" w:eastAsia="Times New Roman" w:hAnsi="Times New Roman" w:cs="Traditional Arabic" w:hint="cs"/>
          <w:b/>
          <w:bCs/>
          <w:color w:val="0070C0"/>
          <w:sz w:val="40"/>
          <w:szCs w:val="40"/>
          <w:rtl/>
          <w:lang w:eastAsia="ar-SA"/>
        </w:rPr>
        <w:t>محمد خير رمضان يوسف</w:t>
      </w:r>
    </w:p>
    <w:p w14:paraId="46E33975" w14:textId="77777777" w:rsidR="00563F6E" w:rsidRDefault="00563F6E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6799C33C" w14:textId="77777777" w:rsidR="00563F6E" w:rsidRDefault="00563F6E" w:rsidP="00563F6E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1477079E" w14:textId="5701EB14" w:rsidR="00EE237D" w:rsidRDefault="00563F6E" w:rsidP="00563F6E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1447 هـ</w:t>
      </w:r>
      <w:r w:rsidR="00EE237D"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  <w:br w:type="page"/>
      </w:r>
    </w:p>
    <w:p w14:paraId="70E2123E" w14:textId="77777777" w:rsidR="008F7F32" w:rsidRDefault="008F7F32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33E2875C" w14:textId="4CA07360" w:rsidR="00C50F32" w:rsidRPr="00C50F32" w:rsidRDefault="00C50F32" w:rsidP="00C50F32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C50F32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t>بسم الله الرحمن الرحيم</w:t>
      </w:r>
    </w:p>
    <w:p w14:paraId="68D98C0A" w14:textId="77777777" w:rsidR="00C50F32" w:rsidRDefault="00C50F32" w:rsidP="00C50F32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7978D248" w14:textId="4B57C7F2" w:rsidR="00C50F32" w:rsidRDefault="00C50F32" w:rsidP="00C50F32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مقدمة</w:t>
      </w:r>
    </w:p>
    <w:p w14:paraId="67D0F5FB" w14:textId="77777777" w:rsidR="00C50F32" w:rsidRDefault="00C50F32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BCC789" w14:textId="6494CD0F" w:rsidR="00363BA0" w:rsidRDefault="00363BA0" w:rsidP="00363BA0">
      <w:pPr>
        <w:ind w:left="0" w:firstLine="0"/>
        <w:jc w:val="both"/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</w:pPr>
      <w:r w:rsidRPr="00363B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الحمد لله المحيي المميت، </w:t>
      </w:r>
      <w:r w:rsidR="000541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والصلاة والسلام على النبي الزكيّ</w:t>
      </w:r>
      <w:r w:rsidR="007910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التقيّ</w:t>
      </w:r>
      <w:r w:rsidR="007560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وعلى </w:t>
      </w:r>
      <w:proofErr w:type="spellStart"/>
      <w:r w:rsidR="007560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آله</w:t>
      </w:r>
      <w:proofErr w:type="spellEnd"/>
      <w:r w:rsidR="007560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وصحبه ومن دعا بدعوته</w:t>
      </w:r>
      <w:r w:rsidR="008575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78866AC" w14:textId="6DD96E4A" w:rsidR="0085757A" w:rsidRPr="00363BA0" w:rsidRDefault="0085757A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ستّون حديثًا</w:t>
      </w:r>
      <w:r w:rsidR="00A526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FA02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اجتمعت </w:t>
      </w:r>
      <w:r w:rsidR="00A526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فصلين: في الموت وشأنه، وفي الموت وأهله</w:t>
      </w:r>
      <w:r w:rsidR="003340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فيها تذكير </w:t>
      </w:r>
      <w:r w:rsidR="003652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بنهاية الحياة، </w:t>
      </w:r>
      <w:r w:rsidR="00AA51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FA02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 w:rsidR="00AA51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شأن الموتى، وما يلاقونه، وما ينتظرهم</w:t>
      </w:r>
      <w:r w:rsidR="00C86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 فإن الموت نهاية كلِّ حي</w:t>
      </w:r>
      <w:r w:rsidR="00F828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ٍّ وإن عُمِّر</w:t>
      </w:r>
      <w:r w:rsidR="008B5C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1275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8B5C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 رسالة لكلِّ الأحياء وما ي</w:t>
      </w:r>
      <w:r w:rsidR="00FC05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ستق</w:t>
      </w:r>
      <w:r w:rsidR="002A3D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بله</w:t>
      </w:r>
      <w:r w:rsidR="008B5C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="004A58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وعليهم </w:t>
      </w:r>
      <w:r w:rsidR="005F5E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 يتفكروا فيه ولا</w:t>
      </w:r>
      <w:r w:rsidR="004A58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يغفلوا عنه</w:t>
      </w:r>
      <w:r w:rsidR="005F5E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FD7F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وليعلموا</w:t>
      </w:r>
      <w:r w:rsidR="005F5E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FD7F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أنه </w:t>
      </w:r>
      <w:r w:rsidR="005F5E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ليس </w:t>
      </w:r>
      <w:r w:rsidR="008273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نهاية رحلة الإنسان، فإن هناك ما بعده من حساب</w:t>
      </w:r>
      <w:r w:rsidR="003656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فيما اعت</w:t>
      </w:r>
      <w:r w:rsidR="00BB5B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3656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</w:t>
      </w:r>
      <w:r w:rsidR="00A372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3656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</w:t>
      </w:r>
      <w:r w:rsidR="005279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="003478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3656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 ع</w:t>
      </w:r>
      <w:r w:rsidR="00BB5B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3656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مل</w:t>
      </w:r>
      <w:r w:rsidR="00673C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D8D0E35" w14:textId="4CB0B85A" w:rsidR="0061455A" w:rsidRDefault="00527925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والتذكير</w:t>
      </w:r>
      <w:r w:rsidR="00835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بالموت مندوب إليه</w:t>
      </w:r>
      <w:r w:rsidR="000C57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ببيان</w:t>
      </w:r>
      <w:r w:rsidR="00BB5B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="00835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7B6A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من </w:t>
      </w:r>
      <w:r w:rsidR="00835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الرسول عليه الصلاة والسلام، </w:t>
      </w:r>
      <w:r w:rsidR="00C327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بل ورد في حديث أن </w:t>
      </w:r>
      <w:r w:rsidR="00760F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أعقل</w:t>
      </w:r>
      <w:r w:rsidR="00DD76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760F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الناس </w:t>
      </w:r>
      <w:r w:rsidR="00C32766" w:rsidRPr="00C327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أكثرُهم للموتِ ذكرًا</w:t>
      </w:r>
      <w:r w:rsidR="00872D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7631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4663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فالحديث عنه</w:t>
      </w:r>
      <w:r w:rsidR="007631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مطلوب</w:t>
      </w:r>
      <w:r w:rsidR="00C32766" w:rsidRPr="00C327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72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 لا ينسى الم</w:t>
      </w:r>
      <w:r w:rsidR="00B954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رء</w:t>
      </w:r>
      <w:r w:rsidR="00BE72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هذا الأمر العظيم</w:t>
      </w:r>
      <w:r w:rsidR="00763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وليستعدَّ له حت</w:t>
      </w:r>
      <w:r w:rsidR="00F153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ى</w:t>
      </w:r>
      <w:r w:rsidR="00763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يحبَّ لقاء الله</w:t>
      </w:r>
      <w:r w:rsidR="007531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FEA971A" w14:textId="6E9813F7" w:rsidR="00F70C81" w:rsidRDefault="00F70C81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وهذه الأحاديث الشريفة </w:t>
      </w:r>
      <w:r w:rsidR="00CC22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تذكير ب</w:t>
      </w:r>
      <w:r w:rsidR="008E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="00CC22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ورسم لخطوطه</w:t>
      </w:r>
      <w:r w:rsidR="00FB4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وبيان لحوادثه</w:t>
      </w:r>
      <w:r w:rsidR="009021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32E576F" w14:textId="0F71D311" w:rsidR="00F15362" w:rsidRDefault="00902165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جاءت صحيحة وحسنة</w:t>
      </w:r>
      <w:r w:rsidR="007221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7652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7221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ليست بالطويلة، مع شروح يسيرة</w:t>
      </w:r>
      <w:r w:rsidR="00F153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7221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2510D6C8" w14:textId="5DF9D8CF" w:rsidR="00902165" w:rsidRDefault="001F6B48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وكانت (أربعين حديثًا) ثم </w:t>
      </w:r>
      <w:r w:rsidR="008540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صارت (</w:t>
      </w:r>
      <w:r w:rsidR="00B57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خمسين</w:t>
      </w:r>
      <w:r w:rsidR="008540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  <w:r w:rsidR="00B57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واكتملت في (ستين حديثًا)</w:t>
      </w:r>
      <w:r w:rsidR="001275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D55F5EB" w14:textId="6BA8556A" w:rsidR="00EF01AC" w:rsidRDefault="00EF01AC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إنها فرصة ليداوي</w:t>
      </w:r>
      <w:r w:rsidR="006B38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بها</w:t>
      </w:r>
      <w:r w:rsidR="00E6265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E303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C722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عيوب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C722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نفسه، وقساوة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C722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قلبه</w:t>
      </w:r>
      <w:r w:rsidR="002A457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545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ويقصّر بها أمل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545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ه، </w:t>
      </w:r>
      <w:r w:rsidR="00A878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ويقل</w:t>
      </w:r>
      <w:r w:rsidR="00E309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="00A878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 من ملذاته</w:t>
      </w:r>
      <w:r w:rsidR="004D7E0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ويكفَّ عن أذى الآخرين </w:t>
      </w:r>
      <w:r w:rsidR="008533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والتعدي على</w:t>
      </w:r>
      <w:r w:rsidR="003605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حقوقهم، </w:t>
      </w:r>
      <w:r w:rsidR="00545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8533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</w:t>
      </w:r>
      <w:r w:rsidR="00545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يفتّت بها غروره</w:t>
      </w:r>
      <w:r w:rsidR="00CD14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ويقتل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CD14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كبرياءه</w:t>
      </w:r>
      <w:r w:rsidR="00104D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831F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ويعرف مقدار نفسه، </w:t>
      </w:r>
      <w:r w:rsidR="00C740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C740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</w:t>
      </w:r>
      <w:r w:rsidR="006334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C740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على طاعة ربه</w:t>
      </w:r>
      <w:r w:rsidR="004E59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ويتذلَّل له، </w:t>
      </w:r>
      <w:r w:rsidR="00173A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ويعترف بعبوديته لمن</w:t>
      </w:r>
      <w:r w:rsidR="002272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يَخلقُ </w:t>
      </w:r>
      <w:r w:rsidR="00270C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ويُميت ويَبعث..</w:t>
      </w:r>
      <w:r w:rsidR="00C740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75EF5590" w14:textId="01C4A922" w:rsidR="002863EB" w:rsidRDefault="002863EB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جعلنا الله م</w:t>
      </w:r>
      <w:r w:rsidR="00FB72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 </w:t>
      </w:r>
      <w:r w:rsidR="00FB72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يتذكرون 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لموت</w:t>
      </w:r>
      <w:r w:rsidR="00155A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FB72C5" w:rsidRPr="00FB72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941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</w:t>
      </w:r>
      <w:r w:rsidR="00810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تّعظون</w:t>
      </w:r>
      <w:r w:rsidR="00941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به</w:t>
      </w:r>
      <w:r w:rsidR="00155A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941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6E1C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FB72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يتهيؤون</w:t>
      </w:r>
      <w:r w:rsidR="006E1C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له، لي</w:t>
      </w:r>
      <w:r w:rsidR="008540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6E1C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سعدوا في قبور</w:t>
      </w:r>
      <w:r w:rsidR="00106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هم، ويدخلوا جنةَ ربهم.</w:t>
      </w:r>
    </w:p>
    <w:p w14:paraId="5CDABCC1" w14:textId="2EDB0188" w:rsidR="002C6E95" w:rsidRDefault="00803B3B" w:rsidP="002C6E9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اللهمَّ </w:t>
      </w:r>
      <w:r w:rsidR="002C6E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اقبضنا إليك وأنت راضٍ عنا.</w:t>
      </w:r>
    </w:p>
    <w:p w14:paraId="06ECC317" w14:textId="75789AE4" w:rsidR="00803B3B" w:rsidRDefault="002C6E95" w:rsidP="00363BA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803B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اجعل آخرَ كلامنا </w:t>
      </w:r>
      <w:r w:rsidR="004B26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هذه الدنيا لا إله إلا الله.</w:t>
      </w:r>
    </w:p>
    <w:p w14:paraId="2D22E136" w14:textId="52184CEA" w:rsidR="000D739E" w:rsidRDefault="001066AF" w:rsidP="00C419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والحمد لله الذي يسَّر هذا</w:t>
      </w:r>
      <w:r w:rsidR="003F4E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D05C5D7" w14:textId="35B2F30C" w:rsidR="008540BA" w:rsidRPr="008540BA" w:rsidRDefault="008540BA" w:rsidP="008540BA">
      <w:pPr>
        <w:ind w:left="0" w:firstLine="0"/>
        <w:jc w:val="right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8540BA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t>محمد خير يوسف</w:t>
      </w:r>
    </w:p>
    <w:p w14:paraId="6F946298" w14:textId="47D76335" w:rsidR="00155A77" w:rsidRDefault="00155A77" w:rsidP="008540BA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إستانبول</w:t>
      </w:r>
    </w:p>
    <w:p w14:paraId="6B05A9C8" w14:textId="431C0C42" w:rsidR="00C50F32" w:rsidRDefault="00251DEF" w:rsidP="008540BA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الثالث</w:t>
      </w:r>
      <w:r w:rsidR="00C50F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من شهر ذي الحجة 1447 هـ.</w:t>
      </w:r>
    </w:p>
    <w:p w14:paraId="0D424947" w14:textId="19AB1D70" w:rsidR="00C50F32" w:rsidRDefault="00C50F32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0766F088" w14:textId="76A75A5B" w:rsidR="0061455A" w:rsidRPr="00014122" w:rsidRDefault="0061455A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014122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t>الفصل الأول</w:t>
      </w:r>
    </w:p>
    <w:p w14:paraId="13264CC1" w14:textId="77777777" w:rsidR="0061455A" w:rsidRPr="00374516" w:rsidRDefault="0061455A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في الموت وشأنه</w:t>
      </w:r>
    </w:p>
    <w:p w14:paraId="3F5B3632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9B1C05" w14:textId="0970745F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(1)</w:t>
      </w:r>
    </w:p>
    <w:p w14:paraId="293AEAD7" w14:textId="18B6A315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142D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 علي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142D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قال: 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42D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42D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FA44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142D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 </w:t>
      </w:r>
    </w:p>
    <w:p w14:paraId="5450094E" w14:textId="77777777" w:rsidR="0061455A" w:rsidRPr="006628BA" w:rsidRDefault="0061455A" w:rsidP="00D3218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28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يؤمنُ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عبدٌ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يؤمنَ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بأربع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يَشهدُ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ألّا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إله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وأني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رسولُ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بعثني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بالحقّ،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ويؤمنُ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بالموتِ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وبالبعثِ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بعد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الموت،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ويؤمنُ</w:t>
      </w:r>
      <w:r w:rsidRPr="008336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336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بالقدَر</w:t>
      </w:r>
      <w:r w:rsidRPr="006628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1D81CEF4" w14:textId="77777777" w:rsidR="0061455A" w:rsidRPr="006628B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ED2369" w14:textId="77777777" w:rsidR="0061455A" w:rsidRPr="00E65269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سنن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الترمذي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(2145)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واللفظ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منه،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سنن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ابن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ماجه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(٨١)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مسند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أحمد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(٧٥٨)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وصحح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الشيخ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أحمد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شاكر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إسناده،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ابن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حبان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(١٧٨)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وذكر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الشيخ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شعيب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أن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إسناده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شرطهما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.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(٧٥٨٤).</w:t>
      </w:r>
    </w:p>
    <w:p w14:paraId="7F74328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C37EDF" w14:textId="77777777" w:rsidR="0061455A" w:rsidRPr="00D04AD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يؤمن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يعتقد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فناء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احتراز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مذهب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الدهرية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القائلين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دم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العالم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وبقائه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1E70768" w14:textId="4A06772B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قال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ي: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معناه</w:t>
      </w:r>
      <w:r w:rsidR="00875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التناسخي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ويحتمل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يراد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اعتقاد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يحصل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بأمر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بفساد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المزاج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يقوله</w:t>
      </w:r>
      <w:r w:rsidRPr="00D04AD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4AD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الطبيعي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ّ.</w:t>
      </w:r>
    </w:p>
    <w:p w14:paraId="6713E4D0" w14:textId="77777777" w:rsidR="0061455A" w:rsidRPr="00E65269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تحفة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الأحوذي</w:t>
      </w:r>
      <w:r w:rsidRPr="00E6526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6/ 298</w:t>
      </w:r>
      <w:r w:rsidRPr="00E6526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13DFD1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9B401F" w14:textId="763C6742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222588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6148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أبي هريرة قال: قال رسول الله </w:t>
      </w:r>
      <w:r w:rsidRPr="005B24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B6148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3AAB2DB4" w14:textId="77777777" w:rsidR="0061455A" w:rsidRPr="00890442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أكث</w:t>
      </w:r>
      <w:r w:rsidRPr="002D3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روا ذكر</w:t>
      </w:r>
      <w:r w:rsidRPr="002D3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هاذم</w:t>
      </w:r>
      <w:r w:rsidRPr="002D3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proofErr w:type="spellEnd"/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اللذ</w:t>
      </w:r>
      <w:r w:rsidRPr="002D3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2D3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B6148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يعني 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4051E98" w14:textId="77777777" w:rsidR="0061455A" w:rsidRPr="00A80C92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737CA4" w14:textId="77777777" w:rsidR="0061455A" w:rsidRPr="005673B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673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سنن الترمذي (</w:t>
      </w:r>
      <w:r w:rsidRPr="005673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2307</w:t>
      </w:r>
      <w:r w:rsidRPr="005673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5673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وقال: حسن غريب، مسند أحمد (7925)، صحيح ابن حبان (2992) قال الشيخ شعيب فيهما: إسناده حسن. كما صححه في صحيح الجامع (1210).</w:t>
      </w:r>
    </w:p>
    <w:p w14:paraId="60818E1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352BD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اذم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proofErr w:type="spellEnd"/>
      <w:r w:rsidRPr="006116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اللذات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قاطع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ها،</w:t>
      </w:r>
      <w:r w:rsidRPr="006116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وهادمُ اللذات</w:t>
      </w:r>
      <w:r w:rsidRPr="006116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كاسر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6116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 وهو الموت.</w:t>
      </w:r>
    </w:p>
    <w:p w14:paraId="43E00AB5" w14:textId="21C53D95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اللذات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الفانية،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والشهوات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العاجلة،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زوالها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ببناء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مرتفع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ينهدم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بصدمات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هائلة،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أمر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المنهمك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بذكر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الهادم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لئلا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يستمر</w:t>
      </w:r>
      <w:r w:rsidR="009D7E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الركون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يشتغل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يجب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الفرار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8C63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C63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507AAA8" w14:textId="77777777" w:rsidR="0061455A" w:rsidRPr="00753A1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مرقاة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المفاتيح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(3/ 1160)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باختصار.</w:t>
      </w:r>
    </w:p>
    <w:p w14:paraId="122AADE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وقال المناوي في معنى الحديث: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صوا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بذكر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الموت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لذ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ينقطع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ركون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الإكثار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كثير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الأمل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والدنيا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قليل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قليل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جليل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عظيم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موته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وتذك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حال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إخوانه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وأقرانه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الذين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درجوا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أثمر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A5E133F" w14:textId="095EB00A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الغزالي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والإكثار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عظيم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ولذلك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عظ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الشرع</w:t>
      </w:r>
      <w:r w:rsidR="00E63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ثواب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نقص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وتنقطع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علاقة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القلب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وبغض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رأس</w:t>
      </w:r>
      <w:r w:rsidR="00E63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</w:t>
      </w:r>
      <w:r w:rsidR="00E63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رأس</w:t>
      </w:r>
      <w:r w:rsidR="00E63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</w:t>
      </w:r>
      <w:r w:rsidR="00E63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F613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61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خطيئة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614FE53" w14:textId="77777777" w:rsidR="0061455A" w:rsidRPr="00753A1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باختصار من التيسير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بشرح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753A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201)</w:t>
      </w:r>
      <w:r w:rsidRPr="00753A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E6D96F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523974" w14:textId="60624696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D4528E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</w:t>
      </w:r>
      <w:proofErr w:type="gramStart"/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مسعود قال: 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5B24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713F993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استحي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 من الله حق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الحياء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2FE57E4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قال: قلنا: يا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إن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نست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حيي والحمد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22AB66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 xml:space="preserve">قال: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ليس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ذاك، ولكن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الاستحياء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الله حق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الحياء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أن تحفظ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الرأس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وما وع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ى، والبطن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وما ح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وى، ول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ذ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الموت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والب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ى، ومن أراد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الآخرة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ترك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زينة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الدنيا، فمن فعل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ذلك فقد استحيا من الله حق</w:t>
      </w:r>
      <w:r w:rsidRPr="003B24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3B24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الحياء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BA5296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41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A31F190" w14:textId="77777777" w:rsidR="0061455A" w:rsidRPr="00FA6C5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FA6C51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سنن الترمذي (2458) وقال:</w:t>
      </w:r>
      <w:r w:rsidRPr="00FA6C51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حديث غريب</w:t>
      </w:r>
      <w:r w:rsidRPr="00FA6C51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 مسند أحمد (3671) وضعف إسناده الشيخ شعيب، لكن حسنه الألباني في صحيح الجامع (935) وصححه في موضع آخر (967).</w:t>
      </w:r>
    </w:p>
    <w:p w14:paraId="490D146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D48D43" w14:textId="77777777" w:rsidR="0061455A" w:rsidRPr="0058787C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تذكر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الموتَ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والبِلى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يعني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تتذكرَ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صيرورتك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القبر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عظامًا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بالية</w:t>
      </w:r>
      <w:r w:rsidRPr="005878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163BEEA7" w14:textId="77777777" w:rsidR="0061455A" w:rsidRPr="00070D5D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تحفة</w:t>
      </w:r>
      <w:r w:rsidRPr="00070D5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الأحوذي</w:t>
      </w:r>
      <w:r w:rsidRPr="00070D5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(7/ 13</w:t>
      </w:r>
      <w:r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1</w:t>
      </w:r>
      <w:r w:rsidRPr="00070D5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43F2FB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3ACC73" w14:textId="2D72BAA3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E674177" w14:textId="77777777" w:rsidR="00053980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ابن عمر أنه قال: </w:t>
      </w:r>
    </w:p>
    <w:p w14:paraId="3978B8E0" w14:textId="02CEF0DB" w:rsidR="005E6CD3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كنت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مع رسول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="00053980" w:rsidRPr="000539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فجاء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رجل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الأنصار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فسل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على النبي</w:t>
      </w:r>
      <w:r w:rsidR="00053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53980" w:rsidRPr="005B24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ثم قال: </w:t>
      </w:r>
    </w:p>
    <w:p w14:paraId="7DCB2EB2" w14:textId="77777777" w:rsidR="005E6CD3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يا رسول</w:t>
      </w:r>
      <w:r w:rsidR="005E6C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الله، أي</w:t>
      </w:r>
      <w:r w:rsidR="005E6C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المؤمنين أفضل؟ </w:t>
      </w:r>
    </w:p>
    <w:p w14:paraId="2E8B857A" w14:textId="0152B764" w:rsidR="003F6DD8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قال: "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أحسن</w:t>
      </w:r>
      <w:r w:rsidR="005E6CD3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هم خ</w:t>
      </w:r>
      <w:r w:rsidR="005E6CD3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لق</w:t>
      </w:r>
      <w:r w:rsidR="00D800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="003F6D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985D45D" w14:textId="77777777" w:rsidR="003F6DD8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>قال: فأي</w:t>
      </w:r>
      <w:r w:rsidR="003F6D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المؤمنين أكيس؟ </w:t>
      </w:r>
    </w:p>
    <w:p w14:paraId="4ACF7926" w14:textId="77777777" w:rsidR="00030766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قال: "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أكثر</w:t>
      </w:r>
      <w:r w:rsidR="00030766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هم للموت</w:t>
      </w:r>
      <w:r w:rsidR="00030766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ذكر</w:t>
      </w:r>
      <w:r w:rsidR="00030766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ا، وأحسن</w:t>
      </w:r>
      <w:r w:rsidR="00030766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هم لما بعده استعداد</w:t>
      </w:r>
      <w:r w:rsidR="00030766" w:rsidRPr="000307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030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ا، أولئك الأكياس</w:t>
      </w:r>
      <w:r w:rsidRPr="00A618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="000307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3099CBD" w14:textId="77777777" w:rsidR="00030766" w:rsidRDefault="00030766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FD521D" w14:textId="3E6DB0F8" w:rsidR="00A61838" w:rsidRPr="00070D5D" w:rsidRDefault="00A61838" w:rsidP="00653367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70D5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030766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سنن ابن ماجه (</w:t>
      </w:r>
      <w:r w:rsidR="00E049B0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4259) وقال محققه الشيخ شعيب: </w:t>
      </w:r>
      <w:r w:rsidR="00C704B9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حديث حسن، وهذا إسناد ضعيف. </w:t>
      </w:r>
      <w:r w:rsidR="00DD2C16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ورواه الطبراني في المعجم الأوسط </w:t>
      </w:r>
      <w:r w:rsidR="00610D51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(4671)</w:t>
      </w:r>
      <w:r w:rsidR="00562035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وفي الصغير (1008)</w:t>
      </w:r>
      <w:r w:rsidR="00E24DE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="00DD2C16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6059EB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قال في مجمع الزوائد (</w:t>
      </w:r>
      <w:r w:rsidR="00FD388E" w:rsidRPr="00070D5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18214</w:t>
      </w:r>
      <w:r w:rsidR="006059EB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): </w:t>
      </w:r>
      <w:r w:rsidR="00653367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إسناده حسن. وقال</w:t>
      </w:r>
      <w:r w:rsidR="00E57052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في السلسلة الصحيحة (1384): </w:t>
      </w:r>
      <w:r w:rsidR="00D10233" w:rsidRPr="00070D5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حسن بمجموع الطرق.</w:t>
      </w:r>
    </w:p>
    <w:p w14:paraId="6D134956" w14:textId="77777777" w:rsidR="0051695E" w:rsidRDefault="0051695E" w:rsidP="0065336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4F47DC" w14:textId="6BE016CA" w:rsidR="00F53C37" w:rsidRPr="00F53C37" w:rsidRDefault="00F53C37" w:rsidP="00BB46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أحسنهم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</w:t>
      </w:r>
      <w:r w:rsidR="00837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لقًا</w:t>
      </w:r>
      <w:r w:rsidR="00837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الذين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يحسنون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معاملتهم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="00837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بامتثال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أوامره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واجتناب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نواهيه،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ومعاملت</w:t>
      </w:r>
      <w:r w:rsidR="005927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الناس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بالنصيحة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أمورهم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الدينية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والدنيوية،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والإحسان</w:t>
      </w:r>
      <w:r w:rsidR="005927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بقدر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طاقتهم،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فيكون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هؤلاء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المذكورون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أفضل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الناس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عنده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وأكثرهم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أجرًا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684AF44" w14:textId="018A779C" w:rsidR="00F53C37" w:rsidRPr="00F53C37" w:rsidRDefault="00F53C37" w:rsidP="00BB46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أكيس</w:t>
      </w:r>
      <w:r w:rsidR="005927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أعقل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وأحذق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وأفطن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DD469A4" w14:textId="3CF42DC1" w:rsidR="003415D1" w:rsidRDefault="00F53C37" w:rsidP="00BB46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أكثرهم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للموت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</w:t>
      </w:r>
      <w:r w:rsidR="00414C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ًا: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أكثر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المؤمنين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ذكرًا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للموت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بلسانه</w:t>
      </w:r>
      <w:r w:rsidR="003415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وأكثرهم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ذكرًا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للموت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بقلبه</w:t>
      </w:r>
      <w:r w:rsidR="003415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3EEECFD6" w14:textId="02943A34" w:rsidR="00261716" w:rsidRDefault="003415D1" w:rsidP="00BB46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و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أكيسهم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أيضًا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(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أحسنهم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لما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بعده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استعدادًا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تزودًا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بالإكثار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العبادات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والأذكار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والاستغفار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الإخلاص</w:t>
      </w:r>
      <w:r w:rsidR="00F53C37" w:rsidRPr="00F53C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F53C37" w:rsidRPr="00F53C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="00FF7D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6F09576" w14:textId="5007788A" w:rsidR="007F27C9" w:rsidRPr="00BB469A" w:rsidRDefault="007F27C9" w:rsidP="00BB469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BB469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شرح سنن ابن ماجه </w:t>
      </w:r>
      <w:proofErr w:type="spellStart"/>
      <w:r w:rsidRPr="00BB469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للهرري</w:t>
      </w:r>
      <w:proofErr w:type="spellEnd"/>
      <w:r w:rsidR="00BB469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باختصار</w:t>
      </w:r>
      <w:r w:rsidRPr="00BB469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26/142</w:t>
      </w:r>
      <w:r w:rsidR="00BB469A" w:rsidRPr="00BB469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6D264AC3" w14:textId="77777777" w:rsidR="00837F3C" w:rsidRDefault="00837F3C" w:rsidP="00BB46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6EBBE9" w14:textId="367E8A00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C8E3E99" w14:textId="3CA271A6" w:rsidR="005403E5" w:rsidRDefault="00E16207" w:rsidP="0026171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ابن عباس قال: قال رسول</w:t>
      </w:r>
      <w:r w:rsidR="005403E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="00014A50" w:rsidRPr="000539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="00014A50"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لرجلٍ وهو يَعِظُه: </w:t>
      </w:r>
    </w:p>
    <w:p w14:paraId="1ECE6260" w14:textId="79CBCCF7" w:rsidR="0051695E" w:rsidRDefault="00E16207" w:rsidP="0065336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اغت</w:t>
      </w:r>
      <w:r w:rsidR="005403E5" w:rsidRPr="00D14E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</w:t>
      </w:r>
      <w:r w:rsidR="005403E5" w:rsidRPr="00D14E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مْ خمسًا قبلَ خمس: شبابَك قبلَ هرَمِك، وصِحَّتَك قبلَ سَقَمِك، وغِناكَ قبلَ ف</w:t>
      </w:r>
      <w:r w:rsidR="005125E3" w:rsidRPr="00D14E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قرِك، وفراغك</w:t>
      </w:r>
      <w:r w:rsidR="005125E3" w:rsidRPr="00D14E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قبلَ شُغلِك، وحياتك</w:t>
      </w:r>
      <w:r w:rsidR="00A55CA9" w:rsidRPr="00D14E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14E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قبلَ موتِك</w:t>
      </w:r>
      <w:r w:rsidRPr="00E1620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="00014A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202B5DE" w14:textId="77777777" w:rsidR="00A55CA9" w:rsidRDefault="00A55CA9" w:rsidP="0065336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63839D" w14:textId="51C298AC" w:rsidR="00A55CA9" w:rsidRPr="00023247" w:rsidRDefault="00A55CA9" w:rsidP="00653367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324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المستدرك على الصحيحين (8043) وقال: </w:t>
      </w:r>
      <w:r w:rsidR="00E978F1" w:rsidRPr="0002324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حديث صحيح على شرط الشيخين. ورواه ابن أبي الدنيا </w:t>
      </w:r>
      <w:r w:rsidR="00F37F16" w:rsidRPr="0002324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 قصر الأمل (111) وحسنه له الحافظ العراقي في تخريج أحاديث الإحياء.</w:t>
      </w:r>
    </w:p>
    <w:p w14:paraId="332455F7" w14:textId="77777777" w:rsidR="00A61838" w:rsidRDefault="00A6183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9C4BE2" w14:textId="127B2EDC" w:rsidR="003352B3" w:rsidRDefault="0054170B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أي: استغلَّ فرصة حياتك القصير</w:t>
      </w:r>
      <w:r w:rsidR="00D71D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ة بطاعة الله </w:t>
      </w:r>
      <w:r w:rsidR="00D810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تعالى </w:t>
      </w:r>
      <w:r w:rsidR="00D71D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والمعاملة</w:t>
      </w:r>
      <w:r w:rsidR="00D810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="00D71D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الحسنة </w:t>
      </w:r>
      <w:r w:rsidR="00D810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مع الناس </w:t>
      </w:r>
      <w:r w:rsidR="00D06F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 أن يدهمك الموت</w:t>
      </w:r>
      <w:r w:rsidR="00D810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D06F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48729AE0" w14:textId="3BD92E8E" w:rsidR="003352B3" w:rsidRDefault="00E179B3" w:rsidP="00DE14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قال المناوي رحمه الله: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يعني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اغتنم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تلقى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موتك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مات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انقطع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وفاته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وحق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ندم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وتوال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ى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فاقترض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منك</w:t>
      </w:r>
      <w:r w:rsidR="00DE147D" w:rsidRPr="00DE147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DE147D" w:rsidRPr="00DE147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513F58A" w14:textId="35D5710B" w:rsidR="00E179B3" w:rsidRPr="00705212" w:rsidRDefault="00E179B3" w:rsidP="00705212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70521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فيض</w:t>
      </w:r>
      <w:r w:rsidRPr="0070521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0521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القدير</w:t>
      </w:r>
      <w:r w:rsidRPr="0070521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(2/ 16)</w:t>
      </w:r>
      <w:r w:rsidRPr="0070521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5681644F" w14:textId="77777777" w:rsidR="00E179B3" w:rsidRDefault="00E179B3" w:rsidP="00DE14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80E297" w14:textId="57318A77" w:rsidR="008D4BBB" w:rsidRPr="008D4BBB" w:rsidRDefault="008D4BBB" w:rsidP="008D4BBB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57158DE3" w14:textId="13440299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341B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41B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كعب</w:t>
      </w:r>
      <w:r w:rsidRPr="00341B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1B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341B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70F12F9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 إذا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ذهب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ثلثا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الليل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قام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6FBB331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أيها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الناس،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اذكروا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اذكروا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جاءتِ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الراجفة،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تَتْبَعُها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الرادفة،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جاءَ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الموتُ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فيه،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جاءَ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الموتُ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بما</w:t>
      </w:r>
      <w:r w:rsidRPr="00F35B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35B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1A68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BA473D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FCE1A2" w14:textId="4E5009E8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أول حديث</w:t>
      </w:r>
      <w:r w:rsidR="006114E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ٍ</w:t>
      </w:r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رواه الترمذي</w:t>
      </w:r>
      <w:r w:rsidRPr="009A3E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 السنن (2457) وقال: حديث</w:t>
      </w:r>
      <w:r w:rsidRPr="009A3E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حسن، والحاكم في المستدرك (3578) وقال: حديث صحيح الإسناد ولم يخرجاه، </w:t>
      </w:r>
      <w:proofErr w:type="spellStart"/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ووافقه</w:t>
      </w:r>
      <w:proofErr w:type="spellEnd"/>
      <w:r w:rsidRPr="009A3E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الذهبي.</w:t>
      </w:r>
    </w:p>
    <w:p w14:paraId="2B09DF89" w14:textId="77777777" w:rsidR="004D49F5" w:rsidRDefault="004D49F5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00292B51" w14:textId="77777777" w:rsidR="002400F1" w:rsidRDefault="004D49F5" w:rsidP="00BB0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أيها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الناس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أراد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النائمين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أصحابه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الغافلين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ينب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ههم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النوم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ليشتغلوا</w:t>
      </w:r>
      <w:proofErr w:type="spellEnd"/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بذكر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والتهجد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DCE21B4" w14:textId="78232F24" w:rsidR="004D49F5" w:rsidRPr="00BB0C02" w:rsidRDefault="004D49F5" w:rsidP="00ED1D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جاءت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الراجفة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تتبعها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الرادفة</w:t>
      </w:r>
      <w:r w:rsidR="002400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الراجفة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النفخة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الأولى</w:t>
      </w:r>
      <w:r w:rsidR="00ED1D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التي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يموت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الخلائق</w:t>
      </w:r>
      <w:r w:rsidR="00ED1D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.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والرادفة</w:t>
      </w:r>
      <w:r w:rsidR="00ED1D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النفخة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الثانية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التي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يحيون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القيامة</w:t>
      </w:r>
      <w:r w:rsidR="00ED1D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وأصل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الرجف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الحركة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والاضطراب</w:t>
      </w:r>
      <w:r w:rsidR="00ED1D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42328F9" w14:textId="58A2E0DF" w:rsidR="00186A5A" w:rsidRDefault="004D49F5" w:rsidP="004D49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والمراد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قارب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وقوع</w:t>
      </w:r>
      <w:r w:rsidR="004C720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186A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يوم</w:t>
      </w:r>
      <w:r w:rsidR="004C720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="00186A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القيامة،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فاستعدوا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لتهويل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أمرها</w:t>
      </w:r>
      <w:r w:rsidR="00186A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CE8AA8E" w14:textId="18814AAF" w:rsidR="004D49F5" w:rsidRPr="00BB0C02" w:rsidRDefault="004D49F5" w:rsidP="004D49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جاء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بما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="00186A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الشدائد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الكائنة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حالة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النزع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والقبر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بعده</w:t>
      </w:r>
      <w:r w:rsidR="00186A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828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التكرار</w:t>
      </w:r>
      <w:r w:rsidRPr="00BB0C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للتأكيد</w:t>
      </w:r>
      <w:r w:rsidR="00BB0C02" w:rsidRPr="00BB0C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68914B9" w14:textId="740D1DE5" w:rsidR="00BB0C02" w:rsidRPr="0098289F" w:rsidRDefault="00BB0C02" w:rsidP="00BB0C02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8289F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تحفة</w:t>
      </w:r>
      <w:r w:rsidRPr="0098289F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8289F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الأحوذي</w:t>
      </w:r>
      <w:r w:rsidR="0098289F" w:rsidRPr="0098289F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باختصار</w:t>
      </w:r>
      <w:r w:rsidRPr="0098289F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(7/ 129)</w:t>
      </w:r>
      <w:r w:rsidR="0098289F" w:rsidRPr="0098289F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668FEA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624182" w14:textId="46ACA051" w:rsidR="001C4E81" w:rsidRPr="008D4BBB" w:rsidRDefault="001C4E81" w:rsidP="001C4E8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4FE682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r w:rsidRPr="00B076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زيد بن أرقم 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076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قال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B076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B076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1EEE29B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اعبد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الله كأنك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تراه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، 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فإن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لم تكن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تراه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فإنه يراك،</w:t>
      </w:r>
      <w:r w:rsidRPr="00A45725">
        <w:rPr>
          <w:rFonts w:hint="cs"/>
          <w:b/>
          <w:bCs/>
          <w:rtl/>
        </w:rPr>
        <w:t xml:space="preserve"> 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واحسبْ نفسك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مع الموت</w:t>
      </w:r>
      <w:r w:rsidRPr="00A457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457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ى، واتقِّ دعوةَ المظلومِ فإنَّها مستجابة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31C1FB0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C867A6" w14:textId="77777777" w:rsidR="0061455A" w:rsidRPr="00C543C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C543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حلية الأولياء 8/203، وحسنه في </w:t>
      </w:r>
      <w:r w:rsidRPr="00C543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صحيح الجامع (١٠٣٧)</w:t>
      </w:r>
      <w:r w:rsidRPr="00C543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ونقلت لفظه منه.</w:t>
      </w:r>
    </w:p>
    <w:p w14:paraId="183D544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209B97" w14:textId="50FAB0EB" w:rsidR="008612DD" w:rsidRDefault="008612DD" w:rsidP="008612D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واحسب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نفسك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الموتى</w:t>
      </w:r>
      <w:r w:rsidR="00C543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</w:t>
      </w:r>
      <w:r w:rsidR="00C543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نفسك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القبور</w:t>
      </w:r>
      <w:r w:rsidR="00C543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وكن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كأنك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غريب</w:t>
      </w:r>
      <w:r w:rsidR="00C543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عابر</w:t>
      </w:r>
      <w:r w:rsidR="00C543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612D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12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سبيل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7785204" w14:textId="31D637A9" w:rsidR="008612DD" w:rsidRPr="00C543CE" w:rsidRDefault="008612DD" w:rsidP="00C543CE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C543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lastRenderedPageBreak/>
        <w:t>فيض</w:t>
      </w:r>
      <w:r w:rsidRPr="00C543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C543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القدير</w:t>
      </w:r>
      <w:r w:rsidRPr="00C543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551)</w:t>
      </w:r>
      <w:r w:rsidR="00C543CE" w:rsidRPr="00C543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40478896" w14:textId="77777777" w:rsidR="008612DD" w:rsidRDefault="008612DD" w:rsidP="008612D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8F2E59" w14:textId="69D95C3B" w:rsidR="001C4E81" w:rsidRPr="008D4BBB" w:rsidRDefault="001C4E81" w:rsidP="001C4E8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4A66B70" w14:textId="77777777" w:rsidR="0045611B" w:rsidRDefault="0045611B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أنس قال: </w:t>
      </w:r>
    </w:p>
    <w:p w14:paraId="7A81FF3E" w14:textId="77777777" w:rsidR="007A07E3" w:rsidRDefault="0045611B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خط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خطوط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4561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فقال:</w:t>
      </w:r>
    </w:p>
    <w:p w14:paraId="4BFF67FA" w14:textId="2D47602A" w:rsidR="0045611B" w:rsidRDefault="007A07E3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هذا الأمل</w:t>
      </w:r>
      <w:r w:rsidRPr="007A07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، وهذا أجل</w:t>
      </w:r>
      <w:r w:rsidRPr="007A07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ه، فبينما هو كذلك إذ جاء</w:t>
      </w:r>
      <w:r w:rsidRPr="007A07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 w:rsidRPr="007A07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الخط</w:t>
      </w:r>
      <w:r w:rsidRPr="007A07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="0045611B" w:rsidRPr="007A07E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الأقرب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661C545" w14:textId="77777777" w:rsidR="0045611B" w:rsidRDefault="0045611B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C642F0" w14:textId="0B104684" w:rsidR="0045611B" w:rsidRPr="009A1F08" w:rsidRDefault="0045611B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A1F0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(6418)</w:t>
      </w:r>
      <w:r w:rsidR="00145595" w:rsidRPr="009A1F0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4C7D7F21" w14:textId="77777777" w:rsidR="00B6033A" w:rsidRDefault="00B6033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8DE9C7" w14:textId="096CD890" w:rsidR="0045611B" w:rsidRDefault="0005310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قال </w:t>
      </w:r>
      <w:r w:rsidR="00EB72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ابن بطّال رحمه الله: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مث</w:t>
      </w:r>
      <w:r w:rsidR="00EB72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 النب</w:t>
      </w:r>
      <w:r w:rsidR="006736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يُّ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73656"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="00673656"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</w:t>
      </w:r>
      <w:r w:rsidR="006736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حديث ابن مسعود أمل</w:t>
      </w:r>
      <w:r w:rsidR="006736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ابن</w:t>
      </w:r>
      <w:r w:rsidR="006736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آدم وأجل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 و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عراض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الدنيا الت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لا تفارقه بالخطوط، فجعل أجل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الخط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المحيط، وجعل أمله وإعراضه خارجة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ذلك الخط، ومعلوم ف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العقول أن ذلك الخط</w:t>
      </w:r>
      <w:r w:rsidR="001312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المحيط به الذ</w:t>
      </w:r>
      <w:r w:rsidR="00621D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هو أجله</w:t>
      </w:r>
      <w:r w:rsidR="00E368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أقرب</w:t>
      </w:r>
      <w:r w:rsidR="00E368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إليه من الخطوط الخارجة منه، ألا ترى قوله </w:t>
      </w:r>
      <w:r w:rsidR="00E36858"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="00E36858"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</w:t>
      </w:r>
      <w:r w:rsidR="00E368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حديث أنس: </w:t>
      </w:r>
      <w:r w:rsidR="00E368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فبينا هو كذلك إذ جاءه الخط الأقرب</w:t>
      </w:r>
      <w:r w:rsidR="00621D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يريد أجله</w:t>
      </w:r>
      <w:r w:rsidR="00621D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وف</w:t>
      </w:r>
      <w:r w:rsidR="00621D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هذا تنبيه من النب</w:t>
      </w:r>
      <w:r w:rsidR="00621D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21DA3"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="00621DA3"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لأمته على تقصير الأمل، واستشعار الأجل خوف بغتة الأجل، ومن غي</w:t>
      </w:r>
      <w:r w:rsidR="00777A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 عنه أجله فهو حر</w:t>
      </w:r>
      <w:r w:rsidR="00777A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يٌّ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بتوقعه وانتظاره خشية هجومه عليه ف</w:t>
      </w:r>
      <w:r w:rsidR="00777A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حال غر</w:t>
      </w:r>
      <w:r w:rsidR="00777A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ة وغفلة، ونعوذ 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>بالله من ذلك، فَلْيُرِض</w:t>
      </w:r>
      <w:r w:rsidR="00C849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المؤمن نفسه على استشعار ما نُب</w:t>
      </w:r>
      <w:r w:rsidR="00C849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 عليه، ويجاهد</w:t>
      </w:r>
      <w:r w:rsidR="009A1F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أمله وهواه</w:t>
      </w:r>
      <w:r w:rsidR="009A1F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ويستعن</w:t>
      </w:r>
      <w:r w:rsidR="009A1F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0531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بالله على ذلك، فإن ابن آدم مجبول على الأمل</w:t>
      </w:r>
      <w:r w:rsidR="00EC2C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4F8F359" w14:textId="30842F13" w:rsidR="00EC2C17" w:rsidRPr="009A1F08" w:rsidRDefault="00EB723E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A1F0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 صحيح البخاري لابن بطال 10/15.</w:t>
      </w:r>
    </w:p>
    <w:p w14:paraId="046B9433" w14:textId="77777777" w:rsidR="00EB723E" w:rsidRDefault="00EB723E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B43F37" w14:textId="694C69D1" w:rsidR="001C4E81" w:rsidRPr="008D4BBB" w:rsidRDefault="001C4E81" w:rsidP="001C4E8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03D6DCC5" w14:textId="50029EAB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هريرة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3D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68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1763D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64E0352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أكثروا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شهادةِ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إله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قبلَ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يُحالَ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بينكم</w:t>
      </w:r>
      <w:r w:rsidRPr="00217E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E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وبينها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863ECD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82B000" w14:textId="77777777" w:rsidR="0061455A" w:rsidRPr="005406B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مسند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أبي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يعلى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الموصلي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6147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وذكر محققه حسين أسد أن إسناده ضعيف، لكن قال الهيثمي في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مجمع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الزوائد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(١٠/٨٥)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: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رجاله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رجال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الصحيح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غير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ضمام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بن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إسماعيل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وهو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ثقة. كما حسن إسناده في السلسلة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الصحيحة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(٤٦٧)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 وفي صحيح الجامع (1212).</w:t>
      </w:r>
    </w:p>
    <w:p w14:paraId="3CA6E869" w14:textId="77777777" w:rsidR="0061455A" w:rsidRPr="005E5AD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2EDA1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أكثروا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النطق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مطابقة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القلب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حال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بينكم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وبينها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تسطيعون</w:t>
      </w:r>
      <w:proofErr w:type="spellEnd"/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الإتيان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للعمر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ذهب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مسترجع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للوقت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ضاع</w:t>
      </w:r>
      <w:r w:rsidRPr="003C28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28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مستدرك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27164F2" w14:textId="77777777" w:rsidR="0061455A" w:rsidRPr="005406B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فيض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القدير</w:t>
      </w:r>
      <w:r w:rsidRPr="005406B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(2/ 89)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33A616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وفي فضل لا إله إلا الله آيات وأحاديث وآثار لا تحصى، وكفى بها فضلًا أنها مفتاح كل الأديان، ولا يقبل عمل إلا بها، ولا يدخل الجنة إلا من نطق بها.</w:t>
      </w:r>
    </w:p>
    <w:p w14:paraId="21B826FB" w14:textId="77777777" w:rsidR="0061455A" w:rsidRPr="005406B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 وصية نبي الله نوح لابنه، كما في الحديث الشريف: "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آمرك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إله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الله،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السبع،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والأر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ضين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السبع،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ضعت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ة،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وو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ضعت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إله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ة،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رجحت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إله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9A46A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46A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". </w:t>
      </w:r>
      <w:r w:rsidRPr="005406B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رواه أحمد في المسند (6583) وقال محققه: إسناده صحيح.</w:t>
      </w:r>
    </w:p>
    <w:p w14:paraId="30BC2E3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7FF01E" w14:textId="518A33B2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E46F02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28F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أنس رضي الله عنه قال: قال رسول الله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D928F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42786DD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لا يتمنين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أحد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ٌ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منكم الموت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لضر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ٍّ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نزل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به، فإن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كان لا بد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متمن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للموت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فليقل: اللهم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أحي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 ما كانت الحياة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خير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لي، وتوف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ني إذا كانت الوفاة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خير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6C302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لي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211A071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8E526B" w14:textId="26875CA8" w:rsidR="0061455A" w:rsidRPr="00A40FED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(6351)، صحيح مسلم (2680)</w:t>
      </w:r>
      <w:r w:rsidR="008F7BE8"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34FCD00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1CCDE7" w14:textId="77777777" w:rsidR="005660EB" w:rsidRDefault="00612BF5" w:rsidP="00612B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فيه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التصريح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بكراهة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تمني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لضر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ٍّ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نزل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مرض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فاقة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محنة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عدو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نحو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مشاق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 w:rsidR="004447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80B163E" w14:textId="77777777" w:rsidR="00C04C9D" w:rsidRDefault="00612BF5" w:rsidP="00612B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فأما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خاف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ضرر</w:t>
      </w:r>
      <w:r w:rsidR="0056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="0056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612BF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دينه</w:t>
      </w:r>
      <w:r w:rsidR="0056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="008F7BE8"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أو</w:t>
      </w:r>
      <w:r w:rsidR="0056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8F7BE8"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فتنة فيه</w:t>
      </w:r>
      <w:r w:rsidR="0056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8F7BE8"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فلا كراهة فيه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="008F7BE8"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لمفهوم هذا الحديث وغيره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8F7BE8"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وقد فعل هذا الثاني خلائق من السلف عند خوف الفتنة في أديانهم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FB126E0" w14:textId="032FB63E" w:rsidR="00612BF5" w:rsidRDefault="008F7BE8" w:rsidP="00612B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وفيه أنه إن خاف ولم يصبر على حاله في بلواه بالمرض ونحوه فليقل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اللهم أحيني إن كانت الحياة خير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ل</w:t>
      </w:r>
      <w:r w:rsidR="00C04C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2B5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...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إلخ</w:t>
      </w:r>
      <w:r w:rsidR="002B5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والأفضل</w:t>
      </w:r>
      <w:r w:rsidR="002B5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الصبر</w:t>
      </w:r>
      <w:r w:rsidR="002B5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والسكون</w:t>
      </w:r>
      <w:r w:rsidR="002B50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F7B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للقضاء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612BF5" w:rsidRPr="00612B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29092A54" w14:textId="50672939" w:rsidR="00612BF5" w:rsidRPr="00A40FED" w:rsidRDefault="00612BF5" w:rsidP="00A40FED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A40F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A40F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A40F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A40FE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(17/ 7)</w:t>
      </w:r>
      <w:r w:rsidR="002B5066" w:rsidRPr="00A40FE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24DB727" w14:textId="77777777" w:rsidR="002B5066" w:rsidRDefault="002B5066" w:rsidP="002B5066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EE1BAA" w14:textId="6480FC7E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11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1C47706" w14:textId="2A2D5B02" w:rsidR="0061455A" w:rsidRDefault="0061455A" w:rsidP="00612BF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C164B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أبي </w:t>
      </w:r>
      <w:r w:rsidRPr="00C164B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هريرة قال: سمعت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C164B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164B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C164B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يقول: </w:t>
      </w:r>
    </w:p>
    <w:p w14:paraId="4917180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لا يتمنين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أحد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كم الموت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، إم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محسن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فلعل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أن يزداد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خير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ا، وإم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مسيئ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فلعل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أن ي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ستعت</w:t>
      </w:r>
      <w:r w:rsidRPr="00FA65C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FA65C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16012E7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5F687C" w14:textId="77777777" w:rsidR="0061455A" w:rsidRPr="0036541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(5673)، صحيح مسلم (2682) واللفظ للأول.</w:t>
      </w:r>
    </w:p>
    <w:p w14:paraId="5538492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C47B60" w14:textId="77777777" w:rsidR="007B17C8" w:rsidRDefault="00EA236F" w:rsidP="00EA23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ي</w:t>
      </w:r>
      <w:r w:rsidR="007B2F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ستعتب</w:t>
      </w:r>
      <w:r w:rsidR="007B17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يرجع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موجب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العتب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3195FB0F" w14:textId="77777777" w:rsidR="00365418" w:rsidRDefault="00EA236F" w:rsidP="00EA23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إشارة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المعنى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النهي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تمني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والدعاء</w:t>
      </w:r>
      <w:r w:rsidR="007B17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انقطاع</w:t>
      </w:r>
      <w:r w:rsidR="007B17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بالموت،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الحياة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يتسبب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منها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العمل،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والعمل</w:t>
      </w:r>
      <w:r w:rsidR="005435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يحصل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زيادة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الثواب،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ولو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استمرار</w:t>
      </w:r>
      <w:r w:rsidR="0036541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التوحيد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فهو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أفضل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الأعمال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209EF087" w14:textId="43F67E66" w:rsidR="00EA236F" w:rsidRDefault="00EA236F" w:rsidP="00EA23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يرد</w:t>
      </w:r>
      <w:r w:rsidR="0036541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يجوز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يقع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الارتداد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والعياذ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بالله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الإيمان؛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نادر،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والإيمان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تخالط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بشاشته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القلوب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يسخطه</w:t>
      </w:r>
      <w:r w:rsidRPr="00EA236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23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أحد</w:t>
      </w:r>
      <w:r w:rsidR="0036541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C23B84A" w14:textId="0EF2AD15" w:rsidR="00EA236F" w:rsidRPr="00365418" w:rsidRDefault="00EA236F" w:rsidP="0036541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فتح</w:t>
      </w:r>
      <w:r w:rsidRPr="0036541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الباري</w:t>
      </w:r>
      <w:r w:rsidRPr="0036541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36541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حجر</w:t>
      </w:r>
      <w:r w:rsidRPr="0036541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(10/ 130)</w:t>
      </w:r>
      <w:r w:rsidR="00D2144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مختصرًا</w:t>
      </w:r>
      <w:r w:rsidR="00365418" w:rsidRPr="0036541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61901602" w14:textId="77777777" w:rsidR="00EA236F" w:rsidRDefault="00EA236F" w:rsidP="00EA23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636A87" w14:textId="2119FAD4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B5BD494" w14:textId="0C7E3A52" w:rsidR="0061455A" w:rsidRDefault="0061455A" w:rsidP="00EA23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لبيد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الأنصاري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ED1E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3CF7296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1E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اثنتان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يكرهُهما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ابنُ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آدم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الموت،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والموتُ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خيرٌ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للمؤمنِ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الفتنة،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ويكرهُ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قلَّةَ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المال،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وقلةُ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المالِ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أقلُّ</w:t>
      </w:r>
      <w:r w:rsidRPr="006A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للحساب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3DBE3959" w14:textId="77777777" w:rsidR="007A5C1A" w:rsidRDefault="007A5C1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FD1795" w14:textId="77777777" w:rsidR="0061455A" w:rsidRPr="007A5C1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مسند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أحمد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23625) قال الشيخ شعيب: إسناده جيد. وصححه في 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صحيح الجامع (١٣٩)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387E98EE" w14:textId="77777777" w:rsidR="0061455A" w:rsidRPr="003F3F3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9A76D9" w14:textId="77777777" w:rsidR="00FF1942" w:rsidRDefault="008B5FF6" w:rsidP="008B5FF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الفتنة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الكفر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الضلال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الإثم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الامتحان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فإنه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دام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ًّ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يأمن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الوقوع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CE11B19" w14:textId="740ECEE0" w:rsidR="00FF1942" w:rsidRDefault="008B5FF6" w:rsidP="008B5FF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وقلة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المال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أقل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للحساب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السؤال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خبر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تزول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قدما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القيامة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سأل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أربع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"،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8B5F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F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ماله</w:t>
      </w:r>
      <w:r w:rsidR="007A5C1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="00FF1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5197C49" w14:textId="6DCA7C77" w:rsidR="007A5C1A" w:rsidRPr="007A5C1A" w:rsidRDefault="007A5C1A" w:rsidP="007A5C1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التيسير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بشرح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7A5C1A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33)</w:t>
      </w:r>
      <w:r w:rsidRPr="007A5C1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543636CD" w14:textId="77777777" w:rsidR="00FF1942" w:rsidRDefault="00FF1942" w:rsidP="008B5FF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B857C0" w14:textId="7AFD23C4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BBDA838" w14:textId="32D944EE" w:rsidR="0061455A" w:rsidRDefault="0061455A" w:rsidP="008B5FF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0E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أبي هريرة قال: قال رسول الله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6A0E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إن الله قال: </w:t>
      </w:r>
    </w:p>
    <w:p w14:paraId="65EB4A4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ما ترد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دت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عن شيء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أنا فاعله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ترد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دي عن نفس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المؤمن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يكره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الموت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وأنا أكره</w:t>
      </w:r>
      <w:r w:rsidRPr="00F67D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67D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مساءته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E8E63C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96DA82" w14:textId="77777777" w:rsidR="0061455A" w:rsidRPr="00D71FC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آخر حديث رواه البخاري في صحيحه (6502).</w:t>
      </w:r>
    </w:p>
    <w:p w14:paraId="4149617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0B7318" w14:textId="77777777" w:rsidR="00705F9C" w:rsidRDefault="00C63543" w:rsidP="00C635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="00A943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أخرت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توقفت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توقف</w:t>
      </w:r>
      <w:r w:rsidR="00A943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المترد</w:t>
      </w:r>
      <w:r w:rsidR="00A943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أمر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فاعله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قبض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المؤمن</w:t>
      </w:r>
      <w:r w:rsidR="00A943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أتوقف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يسهل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ويميل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قلبه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شوق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انخراطه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زمرة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المقر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بين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741BE4D" w14:textId="77777777" w:rsidR="00705F9C" w:rsidRDefault="00C63543" w:rsidP="00C635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يكره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لشدة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صعوبته</w:t>
      </w:r>
      <w:r w:rsidR="00705F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A17391F" w14:textId="4AAB674A" w:rsidR="00C63543" w:rsidRDefault="00C63543" w:rsidP="00C635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وأنا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أكره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مساءته</w:t>
      </w:r>
      <w:r w:rsidR="00D71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وأريده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="00D71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يورده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موارد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الرحمة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والغفران</w:t>
      </w:r>
      <w:r w:rsidR="00D71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والتلذذ</w:t>
      </w:r>
      <w:r w:rsidR="00D71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بنعيم</w:t>
      </w:r>
      <w:r w:rsidRPr="00C6354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635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14D767D" w14:textId="7314B5A0" w:rsidR="00C63543" w:rsidRPr="00D71FCE" w:rsidRDefault="00C63543" w:rsidP="00C63543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التيسير</w:t>
      </w:r>
      <w:r w:rsidRPr="00D71F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بشرح</w:t>
      </w:r>
      <w:r w:rsidRPr="00D71F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D71F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D71FC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255)</w:t>
      </w:r>
      <w:r w:rsidR="00D71FC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6B56026" w14:textId="77777777" w:rsidR="00C63543" w:rsidRDefault="00C63543" w:rsidP="00C635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52064B" w14:textId="36479145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0A53708" w14:textId="17F75645" w:rsidR="005E048B" w:rsidRPr="005E048B" w:rsidRDefault="005E048B" w:rsidP="00C63543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جابر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013ED37C" w14:textId="77777777" w:rsidR="0068446F" w:rsidRDefault="005E048B" w:rsidP="005E048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سمعت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قبل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موته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بثلاثة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أيام</w:t>
      </w:r>
      <w:r w:rsidR="006844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يقول</w:t>
      </w:r>
      <w:r w:rsidR="006844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2C95471" w14:textId="78A49ADC" w:rsidR="005E048B" w:rsidRDefault="005E048B" w:rsidP="005E048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E04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يموتن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أحد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كم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وهو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حس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الظن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بالله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عز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68446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وجل</w:t>
      </w:r>
      <w:r w:rsidR="0068446F" w:rsidRPr="0068446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="0068446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5E04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7D3835FC" w14:textId="77777777" w:rsidR="005E048B" w:rsidRDefault="005E048B" w:rsidP="005E048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13AFEC" w14:textId="476633F6" w:rsidR="0068446F" w:rsidRPr="0003532C" w:rsidRDefault="0068446F" w:rsidP="0003532C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مسلم (</w:t>
      </w:r>
      <w:r w:rsidR="00057187"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2877).</w:t>
      </w:r>
    </w:p>
    <w:p w14:paraId="0AC21E51" w14:textId="77777777" w:rsidR="0068446F" w:rsidRDefault="0068446F" w:rsidP="005E048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3920F0" w14:textId="395362D1" w:rsidR="003138D3" w:rsidRDefault="0028402C" w:rsidP="006D48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9950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</w:t>
      </w:r>
      <w:r w:rsidR="009950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</w:t>
      </w:r>
      <w:r w:rsidR="009950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الظن</w:t>
      </w:r>
      <w:r w:rsidR="003138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بالله</w:t>
      </w:r>
      <w:r w:rsidR="003138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ويرجو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رحمته</w:t>
      </w:r>
      <w:r w:rsidR="003138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ويطمع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عفوه</w:t>
      </w:r>
      <w:r w:rsidR="003138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التجاوز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ذنوبه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وذلك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بتذكر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سعة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رحمة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أجراه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دنياه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الألطاف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والستر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وغير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فإنها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قلبه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الظن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بعض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العلماء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أربعين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حديث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قرأ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المريض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</w:t>
      </w:r>
      <w:r w:rsidR="00B674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ظنه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بالله</w:t>
      </w:r>
      <w:r w:rsidR="006D48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سعة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رحمة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="006D48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وجوده</w:t>
      </w:r>
      <w:r w:rsidRPr="002840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840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وكرمه</w:t>
      </w:r>
      <w:r w:rsidR="003138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D408A0B" w14:textId="4060704C" w:rsidR="003138D3" w:rsidRPr="009950E4" w:rsidRDefault="003138D3" w:rsidP="006D4820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950E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التنوير</w:t>
      </w:r>
      <w:r w:rsidRPr="009950E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950E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9950E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950E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9950E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9950E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9950E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(11/ 191)</w:t>
      </w:r>
      <w:r w:rsidR="006D4820" w:rsidRPr="009950E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61162398" w14:textId="45D4555B" w:rsidR="0003532C" w:rsidRDefault="006D4820" w:rsidP="006D48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قال الإمام النووي: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تحذير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القنوط</w:t>
      </w:r>
      <w:r w:rsid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وحث</w:t>
      </w:r>
      <w:r w:rsid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ٌّ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الرجاء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="0003532C" w:rsidRPr="000353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3532C" w:rsidRP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الخاتمة</w:t>
      </w:r>
      <w:r w:rsidR="000353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9C18181" w14:textId="1B8F880C" w:rsidR="0003532C" w:rsidRPr="0003532C" w:rsidRDefault="0003532C" w:rsidP="0003532C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03532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03532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03532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03532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(17/ 209)</w:t>
      </w:r>
      <w:r w:rsidRPr="0003532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15E1AC3" w14:textId="77777777" w:rsidR="0003532C" w:rsidRDefault="0003532C" w:rsidP="0003532C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9CE266" w14:textId="2AED1F07" w:rsidR="009D55D5" w:rsidRPr="008D4BBB" w:rsidRDefault="009D55D5" w:rsidP="009D55D5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72C69C5" w14:textId="29606060" w:rsidR="0061455A" w:rsidRDefault="0061455A" w:rsidP="0003532C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عمرو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AD4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3DE2811C" w14:textId="77777777" w:rsidR="0061455A" w:rsidRPr="00AD4C0B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B6E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تحفة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2B6E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B6E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المؤمن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2B6E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B6E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AD4C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357FE125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ED1758" w14:textId="47FAD3F7" w:rsidR="0061455A" w:rsidRPr="00A8002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مجمع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الزوائد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ومنبع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الفوائد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2/ 320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وقال: رواه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الطبراني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الكبير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ورجاله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ثقات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.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ولم أره في المطبوع، وأشير إلى سقطه في الجزأين المستقلين (13 و14) من المعجم استدراكًا على الأصل (14/57). </w:t>
      </w:r>
      <w:r w:rsidR="00454293"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وقال المناوي في التيسير</w:t>
      </w:r>
      <w:r w:rsidR="006F438F"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(1445): حسن غريب.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ورواه الحاكم في المستدرك (8098) وقال: صحيح الإسناد ولم يخرجاه. لكن ضعفه محققه. ورواه آخرون</w:t>
      </w:r>
      <w:r w:rsidR="00357A08"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وقد حسنه جماعة وضعفه </w:t>
      </w:r>
      <w:r w:rsidR="00CD5D6C"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غيرهم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57E9996" w14:textId="77777777" w:rsidR="00D623A3" w:rsidRDefault="00D623A3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E27F07" w14:textId="0E294ED4" w:rsidR="000A05CC" w:rsidRDefault="00121C14" w:rsidP="00967FE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تحفة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المؤمن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سجنه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وبلاؤه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فلا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يزال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عناء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وتعب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مقاساة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نفسه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ورياضة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شهواته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ومدافعة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شيطانه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والموت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إطلاق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العذاب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34F8059" w14:textId="02452182" w:rsidR="00121C14" w:rsidRPr="00121C14" w:rsidRDefault="00121C14" w:rsidP="00121C14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ولله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121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1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="000A05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</w:p>
    <w:p w14:paraId="6BFB83F6" w14:textId="341FDA41" w:rsidR="00121C14" w:rsidRPr="001A762F" w:rsidRDefault="00121C14" w:rsidP="00121C14">
      <w:pPr>
        <w:ind w:left="0" w:firstLine="0"/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</w:pP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lastRenderedPageBreak/>
        <w:t>قد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قلت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إذ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مدحوا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الحياة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فأسرفوا</w:t>
      </w:r>
      <w:r w:rsidR="001A762F"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ab/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في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الموت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ألف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فضيلة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ٍ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لا</w:t>
      </w:r>
      <w:r w:rsidR="001A762F"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ت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عرف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</w:p>
    <w:p w14:paraId="1BE60E15" w14:textId="01F4CA51" w:rsidR="00D623A3" w:rsidRPr="001A762F" w:rsidRDefault="00121C14" w:rsidP="001A762F">
      <w:pPr>
        <w:ind w:left="0" w:firstLine="0"/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</w:pP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منها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15615A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 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أمان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15615A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 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عذابه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15615A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  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بلقائه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ِ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15615A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ab/>
      </w:r>
      <w:proofErr w:type="gramStart"/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وفراق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كل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ِّ</w:t>
      </w:r>
      <w:proofErr w:type="gramEnd"/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proofErr w:type="gramStart"/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معاشر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ٍ</w:t>
      </w:r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لا</w:t>
      </w:r>
      <w:proofErr w:type="gramEnd"/>
      <w:r w:rsidRPr="001A762F"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1A762F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ينصف</w:t>
      </w:r>
      <w:r w:rsidR="00A8002E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ُ</w:t>
      </w:r>
    </w:p>
    <w:p w14:paraId="26879BD5" w14:textId="497EF711" w:rsidR="00121C14" w:rsidRPr="00A8002E" w:rsidRDefault="00121C14" w:rsidP="00A8002E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التيسير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بشرح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A8002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A8002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445)</w:t>
      </w:r>
    </w:p>
    <w:p w14:paraId="73A548B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C1CECA" w14:textId="62E5F30A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6E33B5F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أمِّ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سلمةَ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قالت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رسولُ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76696979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إذا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حضرتُم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المريضَ،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الميِّتَ،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فقولوا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خيرًا،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فإنَّ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الملائكةَ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يؤمِّنون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تقولون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45004F7A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قالت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فلمَّا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ماتَ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سلمةَ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أتيتُ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النَّبيَّ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ﷺ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فقلت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إنَّ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سلمةَ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مات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37F5D35D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"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قولي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اللهمَّ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اغفرْ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وله،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وأعقِبْني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عُقبَى</w:t>
      </w:r>
      <w:r w:rsidRPr="00C265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حسنة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". </w:t>
      </w:r>
    </w:p>
    <w:p w14:paraId="6CBA5AAB" w14:textId="0DDCC6B9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قالت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فقلتُ،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فأعقبني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اللهُ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مَن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محمَّدًا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C9587A"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43541B0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25E89C" w14:textId="77777777" w:rsidR="0061455A" w:rsidRPr="00E028CB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E028C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E028C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E028C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E028C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(919).</w:t>
      </w:r>
    </w:p>
    <w:p w14:paraId="2B598330" w14:textId="77777777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0A8C1A" w14:textId="74540FAC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فيه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الندبُ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حينئذ</w:t>
      </w:r>
      <w:r w:rsidR="0057017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(عند المريض)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الدعاءِ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والاستغفارِ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وطلبِ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اللطفِ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والتخفيفِ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ونحوه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حضورُ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الملائكةِ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حينئذٍ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وتأمينُهم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3AD75BF" w14:textId="7EB6B172" w:rsidR="0061455A" w:rsidRPr="003D575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فإنَّ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الملائكةَ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يؤمِّنون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يقولون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"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آمين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تقولون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الدعاء،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خيرًا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شرًّا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08AF1FB" w14:textId="5A53AD73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وأعقِبْني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عُقبَى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حسنة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عوِّضني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عوضًا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D57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حسنًا</w:t>
      </w:r>
      <w:r w:rsidRPr="003D57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D7222F8" w14:textId="77777777" w:rsidR="0061455A" w:rsidRPr="00E028CB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E028C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شرح النووي على صحيح مسلم 6/222، تحفة الأحوذي 4/4</w:t>
      </w:r>
      <w:r w:rsidRPr="00E028C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7.</w:t>
      </w:r>
    </w:p>
    <w:p w14:paraId="3EB4567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A9B348" w14:textId="57B42A1A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764F86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A522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عن أبي هريرة، عن النبي </w:t>
      </w:r>
      <w:r w:rsidRPr="00C265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6A522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، أنه قال: </w:t>
      </w:r>
    </w:p>
    <w:p w14:paraId="679B637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A522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"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إن الميت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حضره الملائكة، فإذا كان الرجل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الصالح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قالوا: اخرجي أيتها النفس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ُ 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الطيبة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كانت في الجسد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الطيب، اخرجي حميدة، وأبشري بر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وح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ٍ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ور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يحان، ورب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ٍّ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غير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غضبان</w:t>
      </w:r>
      <w:r w:rsidRPr="0091314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"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4F4374F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</w:t>
      </w:r>
      <w:r w:rsidRPr="0091314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ال: "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فلا يزال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يقال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ذلك حتى 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خرج، ثم 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عر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ج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بها إلى السماء، في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ستفت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لها، فيقال: من هذا؟ فيقال: فلان، فيقولون: مرحب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ً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 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بالنفس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الطيبة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كانت في الجسد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الطيب، ادخلي حميدة، وأبشري بر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وح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ٍ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وريحان، ورب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ٍّ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غير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غضبان</w:t>
      </w:r>
      <w:r w:rsidRPr="0091314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"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69EC06EB" w14:textId="77777777" w:rsidR="0061455A" w:rsidRPr="00A22795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قال:</w:t>
      </w:r>
      <w:r w:rsidRPr="0091314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"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فلا يزال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يقال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لها حتى 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نته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ى بها إلى السماء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التي فيها الله عز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وجل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ّ.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</w:p>
    <w:p w14:paraId="1ED24CA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وإذا كان الرجل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السوء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قالوا: اخرجي أيتها النفس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الخبيثة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كانت في الجسد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الخبيث، اخرجي ذميمة، وأبشري بحميم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ٍ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وغ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اق، وآخر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م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 شكله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أزواج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.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فلا تزال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خرج، ثم 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عر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ج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بها إلى السماء، في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ستفت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لها، فيقال: من هذا؟ فيقال: فلان، فيقال: لا مرحب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ً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 بالنفس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الخبيثة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كانت في الجسد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الخبيث، ارجعي ذميمة، فإنه لا ي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فت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ح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لك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أبواب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السماء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.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فت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رس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من السماء، ثم تصير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إلى القبر، فيجلس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الرجل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الصالح، فيقال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 مثل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ما قيل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 في الحديث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الأول، ويجلس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الرجل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السوء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، فيقال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 مثل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ُ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ما قيل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َ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له في الحديث</w:t>
      </w:r>
      <w:r w:rsidRPr="00A227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ِ</w:t>
      </w:r>
      <w:r w:rsidRPr="00A227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الأول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".</w:t>
      </w:r>
    </w:p>
    <w:p w14:paraId="040A92CA" w14:textId="77777777" w:rsidR="009A7CFC" w:rsidRDefault="009A7CFC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41916B4" w14:textId="77777777" w:rsidR="0061455A" w:rsidRPr="005163F2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163F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رواه أحمد في المسند (8769، 25090) واللفظ من الموضع الأول، قال مخرِّجه الشيخ شعيب في الموضعين: إسناده صحيح على شرط الشيخين. وكذا قال في سنن ابن ماجه (4262)، كما صححه له في صحيح ابن ماجه، وفي صحيح الجامع الصغير (1968).</w:t>
      </w:r>
    </w:p>
    <w:p w14:paraId="2188BBF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8C4A13E" w14:textId="77777777" w:rsidR="009A3739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بر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وح</w:t>
      </w:r>
      <w:r w:rsidR="00E05D9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أي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رحمة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ور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يحان</w:t>
      </w:r>
      <w:r w:rsidR="009A373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أي ط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ِ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يب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أو رزق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. </w:t>
      </w:r>
    </w:p>
    <w:p w14:paraId="159F3AD6" w14:textId="5E0C5E94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بحميم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ماء حار. وغس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ّ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اق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صديد أهل النار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 وآخر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من شكله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ِ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أزواج</w:t>
      </w:r>
      <w:r w:rsidR="009A373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بأصناف من جنس الحميم والغس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ّ</w:t>
      </w:r>
      <w:r w:rsidRPr="00821D7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اق. </w:t>
      </w:r>
    </w:p>
    <w:p w14:paraId="18A0EA4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قال الطيبي في معنى "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وأبشري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بحميمٍ وغسّاق"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أي: 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بجهنم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و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ُ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ض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ِ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موضع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"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أنذري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"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، إم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ّ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 عل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ى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سبيل الاستعارة التهكمية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كقوله تعال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ى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: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{</w:t>
      </w:r>
      <w:proofErr w:type="spellStart"/>
      <w:r w:rsidRPr="0077140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فَبَشِّرۡهُم</w:t>
      </w:r>
      <w:proofErr w:type="spellEnd"/>
      <w:r w:rsidRPr="0077140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بِعَذَابٍ أَلِيمٍ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}</w:t>
      </w:r>
      <w:r w:rsidRPr="0077140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2770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[</w:t>
      </w:r>
      <w:r w:rsidRPr="0072770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سورة</w:t>
      </w:r>
      <w:r w:rsidRPr="0072770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الانشقاق: 24]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أو عل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ى</w:t>
      </w:r>
      <w:r w:rsidRPr="006241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المشاكلة والازدواج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. </w:t>
      </w:r>
    </w:p>
    <w:p w14:paraId="7047702A" w14:textId="199D4B87" w:rsidR="0061455A" w:rsidRPr="005163F2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163F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شرح المشكاة للطيبي</w:t>
      </w:r>
      <w:r w:rsidR="00C57A1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:</w:t>
      </w:r>
      <w:r w:rsidRPr="005163F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الكاشف عن حقائق السنن (4/ 1377)</w:t>
      </w:r>
      <w:r w:rsidRPr="005163F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FA6F011" w14:textId="05876756" w:rsidR="0061455A" w:rsidRDefault="00F43B0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43B0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وآخرَ مِن شكلهِ أزواج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: </w:t>
      </w:r>
      <w:r w:rsidR="00F33989" w:rsidRPr="00F3398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بأصناف كائنة من جنس المذكور من الحميم والغس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ّ</w:t>
      </w:r>
      <w:r w:rsidR="00F33989" w:rsidRPr="00F3398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اق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449CEC26" w14:textId="4CB0E319" w:rsidR="00877C5E" w:rsidRDefault="00877C5E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77C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ثم تصير إلى القبر</w:t>
      </w:r>
      <w:r w:rsidR="005225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="0051268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="005225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</w:t>
      </w:r>
      <w:r w:rsidR="0051268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أي روح الرجل السوء)</w:t>
      </w:r>
      <w:r w:rsidRPr="00877C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وتكون محبوسة في أسفل السافلين، بخلاف روح المؤمن</w:t>
      </w:r>
      <w:r w:rsidR="005225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</w:t>
      </w:r>
      <w:r w:rsidRPr="00877C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فإنها تسرح في الجنة حيث تشاء، ولها تعلق بجسده أيضًا تعلقًا بحيث يتنعم في قبره، وي</w:t>
      </w:r>
      <w:r w:rsidR="005225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َ</w:t>
      </w:r>
      <w:r w:rsidRPr="00877C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نظر إلى منازله في الجنة، بحسب مرتبته</w:t>
      </w:r>
      <w:r w:rsidR="00F02A3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7C5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فأمر الروح وأحوال البرزخ والآخرة كلها على خوارق العادات، فلا يشكل شيء منها على المؤمن بالآيات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6474FFA6" w14:textId="5FEB397F" w:rsidR="00F43B0A" w:rsidRPr="00C5378A" w:rsidRDefault="00F43B0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C5378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شرح سنن ابن ماجه </w:t>
      </w:r>
      <w:proofErr w:type="spellStart"/>
      <w:r w:rsidRPr="00C5378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للهرري</w:t>
      </w:r>
      <w:proofErr w:type="spellEnd"/>
      <w:r w:rsidRPr="00C5378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C5378A" w:rsidRPr="00C5378A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26/153.</w:t>
      </w:r>
    </w:p>
    <w:p w14:paraId="01D39BD9" w14:textId="77777777" w:rsidR="00F43B0A" w:rsidRDefault="00F43B0A" w:rsidP="0061455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398294B" w14:textId="77777777" w:rsidR="00FB3E9E" w:rsidRDefault="00FB3E9E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</w:p>
    <w:p w14:paraId="35BFFA8B" w14:textId="66C0F587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254C34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أبي </w:t>
      </w:r>
      <w:r w:rsidRPr="001556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هريرة رضي الله عنه قال: سمعت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556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556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1556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يقول: </w:t>
      </w:r>
    </w:p>
    <w:p w14:paraId="48D41B1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حق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المسلم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على المسلم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خمس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رد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السلام، وعيادة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المريض، وات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ِّ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باع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الجنائز، وإجابة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الدعوة، وتشميت</w:t>
      </w:r>
      <w:r w:rsidRPr="007050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70507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العاطس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C1FFFD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A6EE0A" w14:textId="77777777" w:rsidR="0061455A" w:rsidRPr="00096205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(1240)، صحيح مسلم (2162) واللفظ للأول.</w:t>
      </w:r>
      <w:r w:rsidRPr="0009620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</w:p>
    <w:p w14:paraId="1906D70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2CF887" w14:textId="451D8A1F" w:rsidR="002A0F06" w:rsidRDefault="002A0F06" w:rsidP="002A0F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وإذا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مات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فات</w:t>
      </w:r>
      <w:r w:rsidR="00BA1D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بعه</w:t>
      </w:r>
      <w:r w:rsidR="00BA1D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ات</w:t>
      </w:r>
      <w:r w:rsidR="00BA1D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جنازته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تصلي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="00BA1D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صحبته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الدفن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2A0F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A0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أولى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B26B6F9" w14:textId="37BDB39C" w:rsidR="002A0F06" w:rsidRPr="000D4FB9" w:rsidRDefault="002A0F06" w:rsidP="000D4FB9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D4FB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فيض</w:t>
      </w:r>
      <w:r w:rsidRPr="000D4FB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D4FB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القدير</w:t>
      </w:r>
      <w:r w:rsidRPr="000D4FB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(3/ 390)</w:t>
      </w:r>
      <w:r w:rsidR="000D4FB9" w:rsidRPr="000D4FB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DC6F60F" w14:textId="434736B3" w:rsidR="006E1716" w:rsidRDefault="006E1716" w:rsidP="002A0F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ات</w:t>
      </w:r>
      <w:r w:rsidR="00A96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باع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الجنائز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سنة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بالإجماع</w:t>
      </w:r>
      <w:r w:rsidR="000962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أيضًا</w:t>
      </w:r>
      <w:r w:rsidR="00A96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وسواء</w:t>
      </w:r>
      <w:r w:rsidR="00A96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يعرفه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وقريبه</w:t>
      </w:r>
      <w:r w:rsidRPr="006E17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وغيرهما</w:t>
      </w:r>
      <w:r w:rsidR="000962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6E17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22260096" w14:textId="41C07F81" w:rsidR="006E1716" w:rsidRPr="00096205" w:rsidRDefault="006E1716" w:rsidP="00096205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09620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09620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09620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09620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(14/ 31)</w:t>
      </w:r>
      <w:r w:rsidR="00096205" w:rsidRPr="0009620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3E05DBDF" w14:textId="77777777" w:rsidR="00096205" w:rsidRDefault="00096205" w:rsidP="006E1716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B93C03" w14:textId="18452A5A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19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6747991" w14:textId="531072F4" w:rsidR="0061455A" w:rsidRDefault="0061455A" w:rsidP="006E171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قتادة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الأنصاري،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2D688ED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bookmarkStart w:id="0" w:name="_Hlk173769511"/>
      <w:r w:rsidRPr="003C40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bookmarkEnd w:id="0"/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بجنازة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مستريحٌ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ومستراحٌ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F3C757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قالوا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الله،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المستريح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والمستراح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منه؟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D7257C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2F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قال</w:t>
      </w:r>
      <w:r w:rsidRPr="00E22F2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العبدُ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المؤمنُ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يستريحُ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نَصَبِ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الدنيا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وأذاها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رحمةِ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والعبدُ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الفاجرُ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يستريحُ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العبادُ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والبلاد،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والشجرُ</w:t>
      </w:r>
      <w:r w:rsidRPr="00280C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80C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والدوابّ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569D499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1C6ABC" w14:textId="77777777" w:rsidR="0061455A" w:rsidRPr="00F2559B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F2559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F2559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F2559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F2559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F2559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6512</w:t>
      </w:r>
      <w:r w:rsidRPr="00F2559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F2559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، صحيح مسلم (950)، واللفظ للأول. </w:t>
      </w:r>
    </w:p>
    <w:p w14:paraId="3C37A27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5F6B2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معنى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الموتى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قسمان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مستريح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ومستراح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09E36B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ونص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1D49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0A6073D" w14:textId="26EA1DAE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4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وأما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الفاجر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معناه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اندفاع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أذاه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وأذاه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وجوه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ظلمه</w:t>
      </w:r>
      <w:r w:rsidR="002934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ارتكابه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للمنكرات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أنكروها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قاسوا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مشقة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وربما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نالهم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ضرره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سكتوا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أثموا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C70733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واستراحة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الدواب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كذلك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يؤذيها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ويضربها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ويحم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تطيقه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ويجيعها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بعض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الأوقات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وغير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1001C4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واستراحة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البلاد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والشجر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فقيل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القطر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بمصيبته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الداودي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وقال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الباجي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يغصبها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ويمنعها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الشرب</w:t>
      </w:r>
      <w:r w:rsidRPr="00D7223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2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وغيره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C4ABFB1" w14:textId="77777777" w:rsidR="0061455A" w:rsidRPr="00FE71A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FE71A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FE71A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FE71A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FE71A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FE71A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FE71A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FE71A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FE71A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(7/ 20)</w:t>
      </w:r>
      <w:r w:rsidRPr="00FE71A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AA8BD9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40B700" w14:textId="77777777" w:rsidR="00FB3E9E" w:rsidRDefault="00FB3E9E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</w:p>
    <w:p w14:paraId="307685F4" w14:textId="4F74CF47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67E5752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أبي هريرةَ قال: سمعتُ رسولَ اللهِ </w:t>
      </w:r>
      <w:r w:rsidRPr="005B24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يقول:</w:t>
      </w:r>
    </w:p>
    <w:p w14:paraId="27E8BC3B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F704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أسرِعوا بالجنازة، فإنْ كانتْ صالحةً قرَّبتموها إلى الخير، وإنْ كانتْ غيرَ ذلكَ كانَ شرًّا تَضعونَهُ عن رقابكم</w:t>
      </w: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2689FC4D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6A0D9C9" w14:textId="77777777" w:rsidR="0061455A" w:rsidRPr="00A73F84" w:rsidRDefault="0061455A" w:rsidP="00A73F84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73F8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صحيح البخاري (1252)، صحيح مسلم (944) واللفظُ له.</w:t>
      </w:r>
    </w:p>
    <w:p w14:paraId="33CFB642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8FCB55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أسرعوا بالجنازة: أي بحملها إلى قبرها.</w:t>
      </w:r>
    </w:p>
    <w:p w14:paraId="21784F0D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وعن الشافعي والجمهور: المرادُ بالإسراعِ ما فوق سجيَّةِ المشي المعتاد. ويُكرَهُ الإسراعُ الشديد.</w:t>
      </w:r>
    </w:p>
    <w:p w14:paraId="1F7D7107" w14:textId="77777777" w:rsidR="0061455A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704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 الحافظُ ابنُ حجر: والحاصلُ أنه يستحبُّ الإسراع، لكنْ بحيثُ لا ينتهي إلى شدَّةٍ يُخافُ معها حدوثُ مفسدةٍ بالميت، أو مشقَّةٍ على الحاملِ أو المشيِّع؛ لئلّا ينافي المقصودَ من النظافةِ وإدخالِ المشقَّةِ على المسلم.</w:t>
      </w:r>
    </w:p>
    <w:p w14:paraId="2A65E213" w14:textId="77777777" w:rsidR="0061455A" w:rsidRPr="00A73F84" w:rsidRDefault="0061455A" w:rsidP="00A73F84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A73F8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فتح الباري 3/184، عون المعبود 3/326</w:t>
      </w:r>
      <w:r w:rsidRPr="00A73F8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219EC626" w14:textId="77777777" w:rsidR="0061455A" w:rsidRPr="00F70454" w:rsidRDefault="0061455A" w:rsidP="0061455A">
      <w:pPr>
        <w:tabs>
          <w:tab w:val="center" w:pos="4153"/>
          <w:tab w:val="left" w:pos="6726"/>
        </w:tabs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45FEC6" w14:textId="77777777" w:rsidR="00FB3E9E" w:rsidRDefault="00FB3E9E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</w:p>
    <w:p w14:paraId="2638F70B" w14:textId="00B95D89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21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324721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أبي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سعيد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الخدري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2F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484E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08392DA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84E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إذا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وُضعتِ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الجنازة،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واحتملها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الرجالُ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أعناقهم،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كانت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صالحةً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قالت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قدِّموني،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كانت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غيرَ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صالحةٍ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قالت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يا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ويلها،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أين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يذهبون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بها؟!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يَسمعُ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صوتَها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كلُّ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شيءٍ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الإنسان،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ولو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سمعَهُ</w:t>
      </w:r>
      <w:r w:rsidRPr="000F0F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F0F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عِق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149A197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CFDF57" w14:textId="77777777" w:rsidR="0061455A" w:rsidRPr="00025FC5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1314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. </w:t>
      </w:r>
    </w:p>
    <w:p w14:paraId="1FB8092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43595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27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وضعت</w:t>
      </w:r>
      <w:r w:rsidRPr="00AE27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27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الجنازة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أي على</w:t>
      </w:r>
      <w:r w:rsidRPr="00AE27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27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السرير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CC7E98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ويعني بالأعناق: الأكتاف.</w:t>
      </w:r>
    </w:p>
    <w:p w14:paraId="3C55ADA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صعق: غُشي عليه.</w:t>
      </w:r>
    </w:p>
    <w:p w14:paraId="3DF333C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احتملها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الرجال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النساء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يحملنها،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يلزمهن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يلزم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الرجال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المؤن،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والقيام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بالحقوق،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ونصرة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الملهوف،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وإعانة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الضعيف،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سقط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كثير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الأحكام،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ذرهن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CB26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26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بضعفهن،</w:t>
      </w:r>
      <w:r w:rsidRPr="00606CCE">
        <w:rPr>
          <w:rFonts w:hint="cs"/>
          <w:rtl/>
        </w:rPr>
        <w:t xml:space="preserve"> </w:t>
      </w:r>
      <w:r w:rsidRPr="00606C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</w:t>
      </w:r>
      <w:r w:rsidRPr="00606C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{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إِلَّا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الْمُسْتَضْعَفِينَ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مِنَ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الرِّجَالِ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وَالنِّسَاءِ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وَالْوِلْدَانِ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لَا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يَسْتَطِيعُونَ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حِيلَةً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وَلَا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يَهْتَدُونَ</w:t>
      </w:r>
      <w:r w:rsidRPr="00B235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سَبِيلًا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}</w:t>
      </w:r>
      <w:r w:rsidRPr="00606C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2357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[</w:t>
      </w:r>
      <w:r w:rsidRPr="00B2357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سورة النساء</w:t>
      </w:r>
      <w:r w:rsidRPr="00B2357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: 98]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61588B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ثم قال ابن بطال: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روح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الميت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تتكلم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مفارقته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لجسده،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وقبل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دخوله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قبره،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والكلام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الروح،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جاءت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آثار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تدل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معرفة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الميت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حمله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دخله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D35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35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قبره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32BD71C" w14:textId="77777777" w:rsidR="0061455A" w:rsidRPr="00025FC5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بطال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(3/</w:t>
      </w:r>
      <w:r w:rsidRPr="00025FC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296،</w:t>
      </w:r>
      <w:r w:rsidRPr="00025FC5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366)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3E83133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6AE8C73" w14:textId="19364EC9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DB45E40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عن</w:t>
      </w:r>
      <w:r w:rsidRPr="00DF643E">
        <w:rPr>
          <w:rFonts w:cs="Traditional Arabic"/>
          <w:sz w:val="36"/>
          <w:szCs w:val="36"/>
          <w:rtl/>
        </w:rPr>
        <w:t xml:space="preserve"> نافع بن جبير، أن مسعود بن الحكم الأنصاري أخبره</w:t>
      </w:r>
      <w:r>
        <w:rPr>
          <w:rFonts w:cs="Traditional Arabic" w:hint="cs"/>
          <w:sz w:val="36"/>
          <w:szCs w:val="36"/>
          <w:rtl/>
        </w:rPr>
        <w:t>،</w:t>
      </w:r>
      <w:r w:rsidRPr="00DF643E">
        <w:rPr>
          <w:rFonts w:cs="Traditional Arabic"/>
          <w:sz w:val="36"/>
          <w:szCs w:val="36"/>
          <w:rtl/>
        </w:rPr>
        <w:t xml:space="preserve"> أنه سمع</w:t>
      </w:r>
      <w:r>
        <w:rPr>
          <w:rFonts w:cs="Traditional Arabic" w:hint="cs"/>
          <w:sz w:val="36"/>
          <w:szCs w:val="36"/>
          <w:rtl/>
        </w:rPr>
        <w:t>َ</w:t>
      </w:r>
      <w:r w:rsidRPr="00DF643E">
        <w:rPr>
          <w:rFonts w:cs="Traditional Arabic"/>
          <w:sz w:val="36"/>
          <w:szCs w:val="36"/>
          <w:rtl/>
        </w:rPr>
        <w:t xml:space="preserve"> علي</w:t>
      </w:r>
      <w:r>
        <w:rPr>
          <w:rFonts w:cs="Traditional Arabic" w:hint="cs"/>
          <w:sz w:val="36"/>
          <w:szCs w:val="36"/>
          <w:rtl/>
        </w:rPr>
        <w:t>َّ</w:t>
      </w:r>
      <w:r w:rsidRPr="00DF643E">
        <w:rPr>
          <w:rFonts w:cs="Traditional Arabic"/>
          <w:sz w:val="36"/>
          <w:szCs w:val="36"/>
          <w:rtl/>
        </w:rPr>
        <w:t xml:space="preserve"> بن أبي طالب يقول</w:t>
      </w:r>
      <w:r>
        <w:rPr>
          <w:rFonts w:cs="Traditional Arabic" w:hint="cs"/>
          <w:sz w:val="36"/>
          <w:szCs w:val="36"/>
          <w:rtl/>
        </w:rPr>
        <w:t>ُ</w:t>
      </w:r>
      <w:r w:rsidRPr="00DF643E">
        <w:rPr>
          <w:rFonts w:cs="Traditional Arabic"/>
          <w:sz w:val="36"/>
          <w:szCs w:val="36"/>
          <w:rtl/>
        </w:rPr>
        <w:t xml:space="preserve"> في شأن</w:t>
      </w:r>
      <w:r>
        <w:rPr>
          <w:rFonts w:cs="Traditional Arabic" w:hint="cs"/>
          <w:sz w:val="36"/>
          <w:szCs w:val="36"/>
          <w:rtl/>
        </w:rPr>
        <w:t>ِ</w:t>
      </w:r>
      <w:r w:rsidRPr="00DF643E">
        <w:rPr>
          <w:rFonts w:cs="Traditional Arabic"/>
          <w:sz w:val="36"/>
          <w:szCs w:val="36"/>
          <w:rtl/>
        </w:rPr>
        <w:t xml:space="preserve"> الجنائز</w:t>
      </w:r>
      <w:r>
        <w:rPr>
          <w:rFonts w:cs="Traditional Arabic" w:hint="cs"/>
          <w:sz w:val="36"/>
          <w:szCs w:val="36"/>
          <w:rtl/>
        </w:rPr>
        <w:t>:</w:t>
      </w:r>
      <w:r w:rsidRPr="00DF643E">
        <w:rPr>
          <w:rFonts w:cs="Traditional Arabic"/>
          <w:sz w:val="36"/>
          <w:szCs w:val="36"/>
          <w:rtl/>
        </w:rPr>
        <w:t xml:space="preserve"> </w:t>
      </w:r>
    </w:p>
    <w:p w14:paraId="7B90864D" w14:textId="622037BA" w:rsidR="0061455A" w:rsidRPr="0095534F" w:rsidRDefault="0061455A" w:rsidP="0061455A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  <w:r w:rsidRPr="0095534F">
        <w:rPr>
          <w:rFonts w:cs="Traditional Arabic"/>
          <w:b/>
          <w:bCs/>
          <w:sz w:val="36"/>
          <w:szCs w:val="36"/>
          <w:rtl/>
        </w:rPr>
        <w:t>إن</w:t>
      </w:r>
      <w:r w:rsidRPr="0095534F">
        <w:rPr>
          <w:rFonts w:cs="Traditional Arabic" w:hint="cs"/>
          <w:b/>
          <w:bCs/>
          <w:sz w:val="36"/>
          <w:szCs w:val="36"/>
          <w:rtl/>
        </w:rPr>
        <w:t>ّ</w:t>
      </w:r>
      <w:r w:rsidRPr="0095534F">
        <w:rPr>
          <w:rFonts w:cs="Traditional Arabic"/>
          <w:b/>
          <w:bCs/>
          <w:sz w:val="36"/>
          <w:szCs w:val="36"/>
          <w:rtl/>
        </w:rPr>
        <w:t xml:space="preserve"> رسول</w:t>
      </w:r>
      <w:r w:rsidRPr="0095534F">
        <w:rPr>
          <w:rFonts w:cs="Traditional Arabic" w:hint="cs"/>
          <w:b/>
          <w:bCs/>
          <w:sz w:val="36"/>
          <w:szCs w:val="36"/>
          <w:rtl/>
        </w:rPr>
        <w:t>َ</w:t>
      </w:r>
      <w:r w:rsidRPr="0095534F">
        <w:rPr>
          <w:rFonts w:cs="Traditional Arabic"/>
          <w:b/>
          <w:bCs/>
          <w:sz w:val="36"/>
          <w:szCs w:val="36"/>
          <w:rtl/>
        </w:rPr>
        <w:t xml:space="preserve"> الله </w:t>
      </w:r>
      <w:r w:rsidR="00C9587A" w:rsidRPr="00C9587A">
        <w:rPr>
          <w:rFonts w:cs="Traditional Arabic"/>
          <w:b/>
          <w:bCs/>
          <w:sz w:val="36"/>
          <w:szCs w:val="36"/>
          <w:rtl/>
        </w:rPr>
        <w:t xml:space="preserve">ﷺ </w:t>
      </w:r>
      <w:r w:rsidRPr="0095534F">
        <w:rPr>
          <w:rFonts w:cs="Traditional Arabic"/>
          <w:b/>
          <w:bCs/>
          <w:sz w:val="36"/>
          <w:szCs w:val="36"/>
          <w:rtl/>
        </w:rPr>
        <w:t>قام، ثم قعد</w:t>
      </w:r>
      <w:r w:rsidRPr="0095534F">
        <w:rPr>
          <w:rFonts w:cs="Traditional Arabic" w:hint="cs"/>
          <w:b/>
          <w:bCs/>
          <w:sz w:val="36"/>
          <w:szCs w:val="36"/>
          <w:rtl/>
        </w:rPr>
        <w:t>.</w:t>
      </w:r>
    </w:p>
    <w:p w14:paraId="727D3BFE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DF643E">
        <w:rPr>
          <w:rFonts w:cs="Traditional Arabic"/>
          <w:sz w:val="36"/>
          <w:szCs w:val="36"/>
          <w:rtl/>
        </w:rPr>
        <w:t>وإنما حد</w:t>
      </w:r>
      <w:r>
        <w:rPr>
          <w:rFonts w:cs="Traditional Arabic" w:hint="cs"/>
          <w:sz w:val="36"/>
          <w:szCs w:val="36"/>
          <w:rtl/>
        </w:rPr>
        <w:t>َّ</w:t>
      </w:r>
      <w:r w:rsidRPr="00DF643E">
        <w:rPr>
          <w:rFonts w:cs="Traditional Arabic"/>
          <w:sz w:val="36"/>
          <w:szCs w:val="36"/>
          <w:rtl/>
        </w:rPr>
        <w:t>ث</w:t>
      </w:r>
      <w:r>
        <w:rPr>
          <w:rFonts w:cs="Traditional Arabic" w:hint="cs"/>
          <w:sz w:val="36"/>
          <w:szCs w:val="36"/>
          <w:rtl/>
        </w:rPr>
        <w:t>َ</w:t>
      </w:r>
      <w:r w:rsidRPr="00DF643E">
        <w:rPr>
          <w:rFonts w:cs="Traditional Arabic"/>
          <w:sz w:val="36"/>
          <w:szCs w:val="36"/>
          <w:rtl/>
        </w:rPr>
        <w:t xml:space="preserve"> بذلك لأن نافع بن جبير رأى واقد بن عمرو قام</w:t>
      </w:r>
      <w:r>
        <w:rPr>
          <w:rFonts w:cs="Traditional Arabic" w:hint="cs"/>
          <w:sz w:val="36"/>
          <w:szCs w:val="36"/>
          <w:rtl/>
        </w:rPr>
        <w:t>َ</w:t>
      </w:r>
      <w:r w:rsidRPr="00DF643E">
        <w:rPr>
          <w:rFonts w:cs="Traditional Arabic"/>
          <w:sz w:val="36"/>
          <w:szCs w:val="36"/>
          <w:rtl/>
        </w:rPr>
        <w:t xml:space="preserve"> حتى و</w:t>
      </w:r>
      <w:r>
        <w:rPr>
          <w:rFonts w:cs="Traditional Arabic" w:hint="cs"/>
          <w:sz w:val="36"/>
          <w:szCs w:val="36"/>
          <w:rtl/>
        </w:rPr>
        <w:t>ُ</w:t>
      </w:r>
      <w:r w:rsidRPr="00DF643E">
        <w:rPr>
          <w:rFonts w:cs="Traditional Arabic"/>
          <w:sz w:val="36"/>
          <w:szCs w:val="36"/>
          <w:rtl/>
        </w:rPr>
        <w:t>ض</w:t>
      </w:r>
      <w:r>
        <w:rPr>
          <w:rFonts w:cs="Traditional Arabic" w:hint="cs"/>
          <w:sz w:val="36"/>
          <w:szCs w:val="36"/>
          <w:rtl/>
        </w:rPr>
        <w:t>ِ</w:t>
      </w:r>
      <w:r w:rsidRPr="00DF643E">
        <w:rPr>
          <w:rFonts w:cs="Traditional Arabic"/>
          <w:sz w:val="36"/>
          <w:szCs w:val="36"/>
          <w:rtl/>
        </w:rPr>
        <w:t>عت</w:t>
      </w:r>
      <w:r>
        <w:rPr>
          <w:rFonts w:cs="Traditional Arabic" w:hint="cs"/>
          <w:sz w:val="36"/>
          <w:szCs w:val="36"/>
          <w:rtl/>
        </w:rPr>
        <w:t>ِ</w:t>
      </w:r>
      <w:r w:rsidRPr="00DF643E">
        <w:rPr>
          <w:rFonts w:cs="Traditional Arabic"/>
          <w:sz w:val="36"/>
          <w:szCs w:val="36"/>
          <w:rtl/>
        </w:rPr>
        <w:t xml:space="preserve"> الجنازة</w:t>
      </w:r>
      <w:r>
        <w:rPr>
          <w:rFonts w:cs="Traditional Arabic" w:hint="cs"/>
          <w:sz w:val="36"/>
          <w:szCs w:val="36"/>
          <w:rtl/>
        </w:rPr>
        <w:t>.</w:t>
      </w:r>
    </w:p>
    <w:p w14:paraId="49738193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F3EB972" w14:textId="77777777" w:rsidR="0061455A" w:rsidRPr="009107F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9107F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مسلم (962).</w:t>
      </w:r>
    </w:p>
    <w:p w14:paraId="545D2A79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153338B4" w14:textId="77777777" w:rsidR="0061455A" w:rsidRDefault="0061455A" w:rsidP="0061455A">
      <w:pPr>
        <w:ind w:left="0" w:firstLine="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قال أبو العباس القرطبي: </w:t>
      </w:r>
      <w:r w:rsidRPr="005D0461">
        <w:rPr>
          <w:rFonts w:cs="Traditional Arabic"/>
          <w:sz w:val="36"/>
          <w:szCs w:val="36"/>
          <w:rtl/>
        </w:rPr>
        <w:t>والمقصود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Fonts w:cs="Traditional Arabic"/>
          <w:sz w:val="36"/>
          <w:szCs w:val="36"/>
          <w:rtl/>
        </w:rPr>
        <w:t xml:space="preserve"> من هذا الحديث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ألا يستمرَّ الإنسان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Fonts w:cs="Traditional Arabic"/>
          <w:sz w:val="36"/>
          <w:szCs w:val="36"/>
          <w:rtl/>
        </w:rPr>
        <w:t xml:space="preserve"> على غفلته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عند رؤية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الميت، فإنه إذا رأى الميت</w:t>
      </w:r>
      <w:r>
        <w:rPr>
          <w:rFonts w:cs="Traditional Arabic" w:hint="cs"/>
          <w:sz w:val="36"/>
          <w:szCs w:val="36"/>
          <w:rtl/>
        </w:rPr>
        <w:t>َ</w:t>
      </w:r>
      <w:r w:rsidRPr="005D0461">
        <w:rPr>
          <w:rFonts w:cs="Traditional Arabic"/>
          <w:sz w:val="36"/>
          <w:szCs w:val="36"/>
          <w:rtl/>
        </w:rPr>
        <w:t xml:space="preserve"> ثم تمادى على ما كان عليه من الشغل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كان هذا دليل</w:t>
      </w:r>
      <w:r>
        <w:rPr>
          <w:rFonts w:cs="Traditional Arabic" w:hint="cs"/>
          <w:sz w:val="36"/>
          <w:szCs w:val="36"/>
          <w:rtl/>
        </w:rPr>
        <w:t>ً</w:t>
      </w:r>
      <w:r w:rsidRPr="005D0461">
        <w:rPr>
          <w:rFonts w:cs="Traditional Arabic"/>
          <w:sz w:val="36"/>
          <w:szCs w:val="36"/>
          <w:rtl/>
        </w:rPr>
        <w:t>ا على غفلته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وتساهله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بأمر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الموت، فأمر</w:t>
      </w:r>
      <w:r>
        <w:rPr>
          <w:rFonts w:cs="Traditional Arabic" w:hint="cs"/>
          <w:sz w:val="36"/>
          <w:szCs w:val="36"/>
          <w:rtl/>
        </w:rPr>
        <w:t>َ</w:t>
      </w:r>
      <w:r w:rsidRPr="005D0461">
        <w:rPr>
          <w:rFonts w:cs="Traditional Arabic"/>
          <w:sz w:val="36"/>
          <w:szCs w:val="36"/>
          <w:rtl/>
        </w:rPr>
        <w:t xml:space="preserve"> </w:t>
      </w:r>
      <w:r w:rsidRPr="005D0461">
        <w:rPr>
          <w:rFonts w:cs="Traditional Arabic"/>
          <w:sz w:val="36"/>
          <w:szCs w:val="36"/>
          <w:rtl/>
        </w:rPr>
        <w:lastRenderedPageBreak/>
        <w:t>الشرع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Fonts w:cs="Traditional Arabic"/>
          <w:sz w:val="36"/>
          <w:szCs w:val="36"/>
          <w:rtl/>
        </w:rPr>
        <w:t xml:space="preserve"> أن يترك</w:t>
      </w:r>
      <w:r>
        <w:rPr>
          <w:rFonts w:cs="Traditional Arabic" w:hint="cs"/>
          <w:sz w:val="36"/>
          <w:szCs w:val="36"/>
          <w:rtl/>
        </w:rPr>
        <w:t>َ</w:t>
      </w:r>
      <w:r w:rsidRPr="005D0461">
        <w:rPr>
          <w:rFonts w:cs="Traditional Arabic"/>
          <w:sz w:val="36"/>
          <w:szCs w:val="36"/>
          <w:rtl/>
        </w:rPr>
        <w:t xml:space="preserve"> ما كان عليه من الشغل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ويقوم</w:t>
      </w:r>
      <w:r>
        <w:rPr>
          <w:rFonts w:cs="Traditional Arabic" w:hint="cs"/>
          <w:sz w:val="36"/>
          <w:szCs w:val="36"/>
          <w:rtl/>
        </w:rPr>
        <w:t>؛</w:t>
      </w:r>
      <w:r w:rsidRPr="005D0461">
        <w:rPr>
          <w:rFonts w:cs="Traditional Arabic"/>
          <w:sz w:val="36"/>
          <w:szCs w:val="36"/>
          <w:rtl/>
        </w:rPr>
        <w:t xml:space="preserve"> تعظيمًا لأمر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الميت واستشعارًا به، وعلى هذا فيستوي في ذلك الميت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Fonts w:cs="Traditional Arabic"/>
          <w:sz w:val="36"/>
          <w:szCs w:val="36"/>
          <w:rtl/>
        </w:rPr>
        <w:t xml:space="preserve"> المسلم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tl/>
        </w:rPr>
        <w:t xml:space="preserve"> </w:t>
      </w:r>
      <w:r w:rsidRPr="005D0461">
        <w:rPr>
          <w:rFonts w:cs="Traditional Arabic"/>
          <w:sz w:val="36"/>
          <w:szCs w:val="36"/>
          <w:rtl/>
        </w:rPr>
        <w:t>وغيره، ولذلك قال</w:t>
      </w:r>
      <w:r>
        <w:rPr>
          <w:rFonts w:cs="Traditional Arabic" w:hint="cs"/>
          <w:sz w:val="36"/>
          <w:szCs w:val="36"/>
          <w:rtl/>
        </w:rPr>
        <w:t>َ</w:t>
      </w:r>
      <w:r w:rsidRPr="005D0461">
        <w:rPr>
          <w:rFonts w:cs="Traditional Arabic"/>
          <w:sz w:val="36"/>
          <w:szCs w:val="36"/>
          <w:rtl/>
        </w:rPr>
        <w:t xml:space="preserve"> في الميت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الذمِّي</w:t>
      </w:r>
      <w:r>
        <w:rPr>
          <w:rFonts w:cs="Traditional Arabic" w:hint="cs"/>
          <w:sz w:val="36"/>
          <w:szCs w:val="36"/>
          <w:rtl/>
        </w:rPr>
        <w:t>:</w:t>
      </w:r>
      <w:r w:rsidRPr="005D046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"</w:t>
      </w:r>
      <w:r w:rsidRPr="005D0461">
        <w:rPr>
          <w:rFonts w:cs="Traditional Arabic"/>
          <w:sz w:val="36"/>
          <w:szCs w:val="36"/>
          <w:rtl/>
        </w:rPr>
        <w:t>أليست</w:t>
      </w:r>
      <w:r>
        <w:rPr>
          <w:rFonts w:cs="Traditional Arabic" w:hint="cs"/>
          <w:sz w:val="36"/>
          <w:szCs w:val="36"/>
          <w:rtl/>
        </w:rPr>
        <w:t>ْ</w:t>
      </w:r>
      <w:r w:rsidRPr="005D0461">
        <w:rPr>
          <w:rFonts w:cs="Traditional Arabic"/>
          <w:sz w:val="36"/>
          <w:szCs w:val="36"/>
          <w:rtl/>
        </w:rPr>
        <w:t xml:space="preserve"> نفسًا</w:t>
      </w:r>
      <w:r>
        <w:rPr>
          <w:rFonts w:cs="Traditional Arabic" w:hint="cs"/>
          <w:sz w:val="36"/>
          <w:szCs w:val="36"/>
          <w:rtl/>
        </w:rPr>
        <w:t>"</w:t>
      </w:r>
      <w:r w:rsidRPr="005D0461">
        <w:rPr>
          <w:rFonts w:cs="Traditional Arabic"/>
          <w:sz w:val="36"/>
          <w:szCs w:val="36"/>
          <w:rtl/>
        </w:rPr>
        <w:t>؟ معناه: أليست</w:t>
      </w:r>
      <w:r>
        <w:rPr>
          <w:rFonts w:cs="Traditional Arabic" w:hint="cs"/>
          <w:sz w:val="36"/>
          <w:szCs w:val="36"/>
          <w:rtl/>
        </w:rPr>
        <w:t>ِ</w:t>
      </w:r>
      <w:r w:rsidRPr="005D0461">
        <w:rPr>
          <w:rFonts w:cs="Traditional Arabic"/>
          <w:sz w:val="36"/>
          <w:szCs w:val="36"/>
          <w:rtl/>
        </w:rPr>
        <w:t xml:space="preserve"> الجنازة</w:t>
      </w:r>
      <w:r>
        <w:rPr>
          <w:rFonts w:cs="Traditional Arabic" w:hint="cs"/>
          <w:sz w:val="36"/>
          <w:szCs w:val="36"/>
          <w:rtl/>
        </w:rPr>
        <w:t>ُ</w:t>
      </w:r>
      <w:r w:rsidRPr="005D0461">
        <w:rPr>
          <w:rFonts w:cs="Traditional Arabic"/>
          <w:sz w:val="36"/>
          <w:szCs w:val="36"/>
          <w:rtl/>
        </w:rPr>
        <w:t xml:space="preserve"> نفسًا قُبِضَت؟</w:t>
      </w:r>
    </w:p>
    <w:p w14:paraId="69131593" w14:textId="723C3866" w:rsidR="0061455A" w:rsidRPr="009107F6" w:rsidRDefault="0061455A" w:rsidP="009107F6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proofErr w:type="spellStart"/>
      <w:r w:rsidRPr="009107F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المفهم</w:t>
      </w:r>
      <w:proofErr w:type="spellEnd"/>
      <w:r w:rsidRPr="009107F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لما أشكل من تلخيص كتاب</w:t>
      </w:r>
      <w:r w:rsidR="009107F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مسلم</w:t>
      </w:r>
      <w:r w:rsidRPr="009107F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2/620.</w:t>
      </w:r>
    </w:p>
    <w:p w14:paraId="1C2F8D7C" w14:textId="77777777" w:rsidR="0061455A" w:rsidRDefault="0061455A" w:rsidP="0061455A">
      <w:pPr>
        <w:ind w:left="0" w:firstLine="0"/>
        <w:rPr>
          <w:rFonts w:cs="Traditional Arabic"/>
          <w:sz w:val="36"/>
          <w:szCs w:val="36"/>
          <w:rtl/>
        </w:rPr>
      </w:pPr>
    </w:p>
    <w:p w14:paraId="53792C77" w14:textId="1C360DF1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A876DE7" w14:textId="77777777" w:rsidR="00E13344" w:rsidRDefault="001A397E" w:rsidP="001A397E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39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9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عائشة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9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قالت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A39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9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="00E133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E13344" w:rsidRPr="00E133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1A39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2628E385" w14:textId="77777777" w:rsidR="00E13344" w:rsidRDefault="00E13344" w:rsidP="00E13344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تسب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الأموات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فإنهم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="001A397E" w:rsidRPr="00E133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</w:t>
      </w:r>
      <w:r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="001A397E" w:rsidRPr="00E133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529C9E66" w14:textId="77777777" w:rsidR="00E13344" w:rsidRDefault="00E13344" w:rsidP="00E13344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E8D610" w14:textId="230595FD" w:rsidR="001A397E" w:rsidRPr="00520657" w:rsidRDefault="00E13344" w:rsidP="00520657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</w:t>
      </w:r>
      <w:r w:rsidR="008A07A1"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6516).</w:t>
      </w:r>
      <w:r w:rsidR="001A397E"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</w:p>
    <w:p w14:paraId="753D365D" w14:textId="77777777" w:rsidR="001A397E" w:rsidRDefault="001A397E" w:rsidP="001A397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25F29F" w14:textId="26A21629" w:rsidR="003B0B84" w:rsidRDefault="00BE019A" w:rsidP="00BE01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أفض</w:t>
      </w:r>
      <w:r w:rsidR="00822B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</w:t>
      </w:r>
      <w:r w:rsidR="00426BE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وصلوا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عملوا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</w:t>
      </w:r>
      <w:r w:rsidR="003B0B8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واستدل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منع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سب</w:t>
      </w:r>
      <w:r w:rsidR="003B0B8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الأموات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مطلق</w:t>
      </w:r>
      <w:r w:rsidR="003B0B8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="003B0B8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AAC3B8C" w14:textId="54D01083" w:rsidR="00BE019A" w:rsidRDefault="003B0B84" w:rsidP="00BE01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قال الحافظ ابن حجر: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تقدم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عمومه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مخصوص،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وأصح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قيل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أموات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الكفار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والفس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اق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يجوز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مساو</w:t>
      </w:r>
      <w:r w:rsidR="00A769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ئ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</w:t>
      </w:r>
      <w:r w:rsidR="00A769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للتحذير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منهم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والتنفير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عنهم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أجمع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العلماء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جواز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جرح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المجروحين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الرواة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أحياء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وأموات</w:t>
      </w:r>
      <w:r w:rsidR="00A769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="00BE019A" w:rsidRPr="00BE01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="00BE019A" w:rsidRPr="00BE01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31B7A6E" w14:textId="35393F94" w:rsidR="00426BE7" w:rsidRPr="00520657" w:rsidRDefault="00426BE7" w:rsidP="00520657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فتح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الباري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حجر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(3/ 259)</w:t>
      </w:r>
      <w:r w:rsidR="00A7690D"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1EC5F64" w14:textId="77777777" w:rsidR="00426BE7" w:rsidRDefault="00426BE7" w:rsidP="00BE01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C1909E" w14:textId="308BB7C2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75382CB" w14:textId="527FF525" w:rsidR="0061455A" w:rsidRDefault="0061455A" w:rsidP="00BE01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D2F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</w:t>
      </w:r>
      <w:proofErr w:type="gramStart"/>
      <w:r w:rsidRPr="00BD2F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BD2F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عمرو يرفعه: </w:t>
      </w:r>
    </w:p>
    <w:p w14:paraId="09CDA12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اب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الموت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كالمشرف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على اله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</w:t>
      </w:r>
      <w:r w:rsidRPr="000A33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A335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30AC353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BFAD28" w14:textId="77777777" w:rsidR="00520657" w:rsidRPr="00520657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المعجم الكبير للطبراني (14411)</w:t>
      </w:r>
      <w:r w:rsidR="00822B34"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وضبطه منه ومن غيره من المصادر كما ذكره محققه. وفيه "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سباب المي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ّ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ت - وقال مرة: الموتى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". قال في مجمع الزوائد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(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13033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): رجاله رجال الصحيح. كما صححه 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السيوطي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في</w:t>
      </w:r>
      <w:r w:rsidRPr="00520657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الجامع الصغير (٤٥٩٦)</w:t>
      </w:r>
      <w:r w:rsidRPr="00520657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4190840" w14:textId="77777777" w:rsidR="00520657" w:rsidRDefault="00520657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82C6AA" w14:textId="7BD05706" w:rsidR="0061455A" w:rsidRDefault="00520657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(ينظر الحديث السابق)</w:t>
      </w:r>
      <w:r w:rsidR="006145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 </w:t>
      </w:r>
    </w:p>
    <w:p w14:paraId="090C445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F090B9" w14:textId="04529FD1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6A7B77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أبي هريرة أن رسولَ الله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قال:</w:t>
      </w:r>
    </w:p>
    <w:p w14:paraId="5B3650F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B974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زُوروا</w:t>
      </w:r>
      <w:r w:rsidRPr="00B974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74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القبور،</w:t>
      </w:r>
      <w:r w:rsidRPr="00B974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74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فإنها</w:t>
      </w:r>
      <w:r w:rsidRPr="00B974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74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تذكِّرُ</w:t>
      </w:r>
      <w:r w:rsidRPr="00B974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74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الموتَ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4DCCA317" w14:textId="77777777" w:rsidR="0061455A" w:rsidRPr="0058393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998C43" w14:textId="77777777" w:rsidR="0061455A" w:rsidRPr="00C0653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جزء من حديث رواه</w:t>
      </w:r>
      <w:r w:rsidRPr="00C0653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مسلم </w:t>
      </w: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في صحيحه </w:t>
      </w:r>
      <w:r w:rsidRPr="00C0653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(</w:t>
      </w: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976</w:t>
      </w:r>
      <w:r w:rsidRPr="00C0653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وغيره. ويرد بألفاظ أخرى.</w:t>
      </w:r>
    </w:p>
    <w:p w14:paraId="73B9F3B1" w14:textId="77777777" w:rsidR="00B369FC" w:rsidRDefault="00B369FC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FD9419" w14:textId="62825DC8" w:rsidR="00B369FC" w:rsidRDefault="003F2524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بيانه في حديث آخر: "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نهيتكم عن زيارة</w:t>
      </w:r>
      <w:r w:rsidR="00C065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القبور، ثم بدا لي أنها 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القلب، وت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دم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العين، وتذك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الآخرة، فزوروها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ولا تقولوا ه</w:t>
      </w:r>
      <w:r w:rsidR="002F5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</w:t>
      </w:r>
      <w:r w:rsidR="00B25B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</w:t>
      </w:r>
      <w:r w:rsidR="00B25B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="00B369FC" w:rsidRPr="00B369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</w:t>
      </w:r>
      <w:r w:rsidR="00B25B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7AEB2C1E" w14:textId="66ABF0FB" w:rsidR="009A2B3A" w:rsidRDefault="009A2B3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</w:t>
      </w:r>
      <w:r w:rsidR="005B3B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 الهُجر: القبيح والفاحش.</w:t>
      </w:r>
    </w:p>
    <w:p w14:paraId="66F517E0" w14:textId="70338A90" w:rsidR="00B25B94" w:rsidRPr="00C06536" w:rsidRDefault="00B25B94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رو</w:t>
      </w:r>
      <w:r w:rsidR="005B3B2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ى الحديث</w:t>
      </w:r>
      <w:r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أحمد في المسند (</w:t>
      </w:r>
      <w:r w:rsidR="00F9202F"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13487) وقال محققه الشيخ شعيب: صحيح بطرقه وشواهده. </w:t>
      </w:r>
      <w:r w:rsidR="00513CDE"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</w:t>
      </w:r>
      <w:r w:rsidR="00C06536"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صححه في </w:t>
      </w:r>
      <w:r w:rsidR="00513CDE" w:rsidRPr="00C06536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صحيح الجامع (٤٥٨٤)</w:t>
      </w:r>
      <w:r w:rsidR="00513CDE" w:rsidRPr="00C06536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23A6B73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C9BC56" w14:textId="1C980CD7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DCE85E7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بريدة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06F3C41E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يعل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خرجوا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المقابر،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قائل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هم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736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يقول</w:t>
      </w: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50B7542A" w14:textId="77777777" w:rsidR="0061455A" w:rsidRDefault="0061455A" w:rsidP="00B96B4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736B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السلامُ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عليكم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أهلَ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الديارِ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المؤمنين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والمسلمين،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وإنّا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شاءَ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بكم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لاحقون،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نسألُ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لنا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ولكم</w:t>
      </w:r>
      <w:r w:rsidRPr="004A26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A26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العافية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2424C1FA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324AD2" w14:textId="77777777" w:rsidR="0061455A" w:rsidRPr="002724E8" w:rsidRDefault="0061455A" w:rsidP="002724E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سنن ابن ماجه (1547) قال الشيخ شعيب: إسناده صحيح. </w:t>
      </w:r>
    </w:p>
    <w:p w14:paraId="716D1A33" w14:textId="77777777" w:rsidR="0061455A" w:rsidRPr="002724E8" w:rsidRDefault="0061455A" w:rsidP="002724E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وأصله في صحيح مسلم وغيره.</w:t>
      </w:r>
    </w:p>
    <w:p w14:paraId="01931469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CE4C1A" w14:textId="269FC70D" w:rsidR="00EF7A44" w:rsidRDefault="00EF7A44" w:rsidP="002724E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F7A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نسأل الله لنا ولكم العافية</w:t>
      </w:r>
      <w:r w:rsidR="00B162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EF7A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أي السلامة من فتنة الدنيا والآخرة، أو الخلاص</w:t>
      </w:r>
      <w:r w:rsidR="00B162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F7A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المكاره والنجاة</w:t>
      </w:r>
      <w:r w:rsidR="00B162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F7A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العذاب.</w:t>
      </w:r>
    </w:p>
    <w:p w14:paraId="57F9CA30" w14:textId="27466BFE" w:rsidR="00AC3F82" w:rsidRPr="00B162D2" w:rsidRDefault="00AC3F82" w:rsidP="002724E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شرح سنن ابن ماجه </w:t>
      </w:r>
      <w:proofErr w:type="spellStart"/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للهرري</w:t>
      </w:r>
      <w:proofErr w:type="spellEnd"/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9/272.</w:t>
      </w:r>
    </w:p>
    <w:p w14:paraId="1B0A628D" w14:textId="5AA4177C" w:rsidR="002724E8" w:rsidRDefault="002724E8" w:rsidP="002724E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لاستحباب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زيارة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القبور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والسلام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أهلها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والدعاء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والترحم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724E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8DAB6B8" w14:textId="65E6AD47" w:rsidR="002724E8" w:rsidRPr="002724E8" w:rsidRDefault="002724E8" w:rsidP="002724E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2724E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2724E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2724E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2724E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(7/ 41)</w:t>
      </w:r>
      <w:r w:rsidRPr="002724E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41F0484" w14:textId="77777777" w:rsidR="002724E8" w:rsidRDefault="002724E8" w:rsidP="002724E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315346" w14:textId="255FE925" w:rsidR="00967FE3" w:rsidRPr="008D4BBB" w:rsidRDefault="00967FE3" w:rsidP="00967FE3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0282B99E" w14:textId="78738E17" w:rsidR="0061455A" w:rsidRDefault="0061455A" w:rsidP="002724E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هريرة،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D5F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D312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6C17A21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تقومُ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الساعةُ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يمرَّ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الرجلُ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بقبرِ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الرجلِ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فيقول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يا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ليتني</w:t>
      </w:r>
      <w:r w:rsidRPr="00D312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312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مكانَه</w:t>
      </w:r>
      <w:r w:rsidRPr="00D312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!</w:t>
      </w:r>
    </w:p>
    <w:p w14:paraId="61B21A7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AE2B1D" w14:textId="77777777" w:rsidR="0061455A" w:rsidRPr="00B162D2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B162D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B162D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7115</w:t>
      </w:r>
      <w:r w:rsidRPr="00B162D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B162D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 صحيح مسلم (157)، ولفظهما واحد.</w:t>
      </w:r>
    </w:p>
    <w:p w14:paraId="1CB8AFE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403B5A" w14:textId="77777777" w:rsidR="0061455A" w:rsidRPr="00D3127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تغبيط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القبور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وتمن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ظهور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الفتن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إنما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خوف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ذهاب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لغلبة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الباطل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وأهله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وظهور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المعاص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8649C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والمنكر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F31EC1F" w14:textId="77777777" w:rsidR="0061455A" w:rsidRPr="00DD67AC" w:rsidRDefault="0061455A" w:rsidP="0061455A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بطال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(10/ 58)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93C47F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قال ابن حجر: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وليس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ًّ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وإنما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خاص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ٌّ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بأهل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وأما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غيرهم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فقد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لما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يقع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لأحدهم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المصيبة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نفسه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أهله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دنياه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يكن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شيء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يتعلق</w:t>
      </w:r>
      <w:r w:rsidRPr="00714D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14D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بدينه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8A28FE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وقال: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يمكن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أخذ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الحكم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الإشارة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وليس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البلاء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" </w:t>
      </w:r>
      <w:r w:rsidRPr="00DD67AC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[لفظه من مسلم]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سيق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مساق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والإنكار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إيماء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فعل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بسبب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لكان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ويؤيده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ثبوت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تمني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فساد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أمر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جماعة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كراهة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فعله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خلائق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منهم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الخطاب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وعيسى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الغفاري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وعمر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BC50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C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وغيرهم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F764B7B" w14:textId="77777777" w:rsidR="0061455A" w:rsidRPr="00DD67AC" w:rsidRDefault="0061455A" w:rsidP="0061455A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فتح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الباري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حجر</w:t>
      </w:r>
      <w:r w:rsidRPr="00DD67AC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(13/ 75)</w:t>
      </w:r>
      <w:r w:rsidRPr="00DD67AC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83A95F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58B2A0" w14:textId="17E70DFB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A98B864" w14:textId="77777777" w:rsidR="0061455A" w:rsidRDefault="0061455A" w:rsidP="00FE5A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23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سهل بن سعد، قال: جاء جبريلُ عليه السلام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9B23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إلى النبيِّ </w:t>
      </w:r>
      <w:r w:rsidRPr="006B67C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ﷺ </w:t>
      </w:r>
      <w:r w:rsidRPr="009B23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فقال: </w:t>
      </w:r>
    </w:p>
    <w:p w14:paraId="5FE6B7FB" w14:textId="77777777" w:rsidR="0061455A" w:rsidRDefault="0061455A" w:rsidP="00FE5A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23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1566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يا محمَّد، عِشْ ما شئتَ فإنك</w:t>
      </w:r>
      <w:r w:rsidRPr="001566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566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مي</w:t>
      </w:r>
      <w:r w:rsidRPr="001566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ِّ</w:t>
      </w:r>
      <w:r w:rsidRPr="001566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ت، وأحبِبْ مَن أحببتَ فإنك مُفارِقُه، واعمَلْ ما شئتَ فإنك مَجزِيّ به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</w:p>
    <w:p w14:paraId="312D085A" w14:textId="77777777" w:rsidR="0061455A" w:rsidRDefault="0061455A" w:rsidP="00FE5A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A63B50" w14:textId="77777777" w:rsidR="0061455A" w:rsidRPr="00175152" w:rsidRDefault="0061455A" w:rsidP="00F76543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lastRenderedPageBreak/>
        <w:t xml:space="preserve">المستدرك على الصحيحين (819) وقال: صحيح الإسناد ولم يخرجاه، شعب الإيمان (10540) من رواية جابر. وقد حسنه في صحيح الجامع (73)، وفي 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السلسلة الصحيحة (٨٣١)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</w:p>
    <w:p w14:paraId="2F3E4501" w14:textId="77777777" w:rsidR="0061455A" w:rsidRDefault="0061455A" w:rsidP="00F765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00BEB9" w14:textId="2810A743" w:rsidR="0084740B" w:rsidRDefault="0084740B" w:rsidP="006B24F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المراد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بالأمر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نفسك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غاية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تريدها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الحياة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فإنك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مي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="007B683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وإذا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فطويل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الحياة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وقصير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سواء</w:t>
      </w:r>
      <w:r w:rsidR="000249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2C0A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والقصد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الاستعداد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لأخذ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الزاد</w:t>
      </w:r>
      <w:r w:rsidR="006B24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والإرشاد</w:t>
      </w:r>
      <w:r w:rsidR="006B24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8474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7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="006B24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CEE924C" w14:textId="2F34011B" w:rsidR="0084740B" w:rsidRPr="00175152" w:rsidRDefault="0084740B" w:rsidP="00175152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التنوير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286)</w:t>
      </w:r>
      <w:r w:rsidR="006B24FA"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مختصرًا.</w:t>
      </w:r>
    </w:p>
    <w:p w14:paraId="2FFF64BB" w14:textId="4E5073A4" w:rsidR="00224C34" w:rsidRPr="0084740B" w:rsidRDefault="00224C34" w:rsidP="00224C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أحد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الدنيا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ضيف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وما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بيده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عاري</w:t>
      </w:r>
      <w:r w:rsidR="007A09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والضيف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مرتحل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والعاري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</w:t>
      </w:r>
      <w:r w:rsidRPr="00224C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مؤد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224C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اة</w:t>
      </w:r>
      <w:proofErr w:type="spellEnd"/>
      <w:r w:rsidR="001751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A9E124B" w14:textId="60C0E229" w:rsidR="00224C34" w:rsidRPr="00175152" w:rsidRDefault="00224C34" w:rsidP="00224C34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التيسير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بشرح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الجامع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الصغير</w:t>
      </w:r>
      <w:r w:rsidRPr="00175152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(1/ 21)</w:t>
      </w:r>
      <w:r w:rsidR="00175152" w:rsidRPr="00175152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0B17776F" w14:textId="77777777" w:rsidR="0084740B" w:rsidRDefault="0084740B" w:rsidP="006B24F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610150D" w14:textId="23A412BA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29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02EA0225" w14:textId="0DA19680" w:rsidR="0061455A" w:rsidRDefault="0061455A" w:rsidP="0084740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12AA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أبي هريرة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A12AA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أن 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A12AA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A12AA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661038E" w14:textId="77777777" w:rsidR="0061455A" w:rsidRPr="00C53BD4" w:rsidRDefault="0061455A" w:rsidP="0061455A">
      <w:pPr>
        <w:ind w:left="0" w:firstLine="0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كان يتعو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ذ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فتنة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الدج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ال، وفتنة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C53BD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المحيا والممات</w:t>
      </w:r>
      <w:r w:rsidRPr="00C53B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</w:t>
      </w:r>
    </w:p>
    <w:p w14:paraId="32D24EAF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214FDD" w14:textId="77777777" w:rsidR="0061455A" w:rsidRPr="00DF2294" w:rsidRDefault="0061455A" w:rsidP="00DF2294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F229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مسند أحمد (10249) قال الشيخ شعيب: إسناده صحيح على شرط مسلم. </w:t>
      </w:r>
    </w:p>
    <w:p w14:paraId="1E01A548" w14:textId="77777777" w:rsidR="0061455A" w:rsidRPr="00DF2294" w:rsidRDefault="0061455A" w:rsidP="00DF2294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F229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وهو جزء من حديث في </w:t>
      </w:r>
      <w:r w:rsidRPr="00DF229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صحيح البخاري (832)، </w:t>
      </w:r>
      <w:r w:rsidRPr="00DF229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وفي </w:t>
      </w:r>
      <w:r w:rsidRPr="00DF229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صحيح مسلم (589). </w:t>
      </w:r>
    </w:p>
    <w:p w14:paraId="402E8662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E6458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فتنة المحيا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 يعرض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للإنسان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مدة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حياته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الافتتان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بالدنيا والشهوات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والجهالات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وأعظمها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- 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والعياذ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بالله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- 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الخاتمة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عند 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406236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وفتنة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الممات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يجوز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أن يراد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بها الفتنة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عند 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B34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أضيفت إليه لقربها منه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...</w:t>
      </w:r>
    </w:p>
    <w:p w14:paraId="3A89450B" w14:textId="1AA11DE5" w:rsidR="0061455A" w:rsidRPr="00DF2294" w:rsidRDefault="0061455A" w:rsidP="00DF2294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DF229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فتح الباري</w:t>
      </w:r>
      <w:r w:rsidR="00B42E2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لابن حجر</w:t>
      </w:r>
      <w:r w:rsidRPr="00DF229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3/319.</w:t>
      </w:r>
    </w:p>
    <w:p w14:paraId="3F2A7EED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6F27D5" w14:textId="19B3FEA2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5C543252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هريرة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FB4F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FB4F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يقول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</w:p>
    <w:p w14:paraId="251B670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اللهمَّ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أصلِحْ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ديني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هو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عِصمةُ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أمري،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وأصلحْ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دنيايَ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فيها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معاشي،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وأصلحْ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آخرتي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فيها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مَعادي،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واجعلِ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الحياةَ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زيادةً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كلِّ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خير،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واجعلِ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الموتَ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راحةً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كلِّ</w:t>
      </w:r>
      <w:r w:rsidRPr="00E72C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C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</w:t>
      </w:r>
      <w:r w:rsidRPr="00B22C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274C5F52" w14:textId="77777777" w:rsidR="0061455A" w:rsidRPr="00B22CA9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F19638" w14:textId="4B955D3E" w:rsidR="0061455A" w:rsidRPr="00B42E29" w:rsidRDefault="0061455A" w:rsidP="00B42E29">
      <w:pPr>
        <w:ind w:left="0" w:firstLine="0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B42E2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B42E2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B42E2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B42E29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B42E2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(2720)</w:t>
      </w:r>
      <w:r w:rsidR="00B42E29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4A1CBC7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77A83A" w14:textId="6EB7ED0B" w:rsidR="0061455A" w:rsidRPr="002A0A7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2A0A7F">
        <w:rPr>
          <w:rFonts w:ascii="Calibri" w:eastAsia="Calibri" w:hAnsi="Calibri" w:cs="Traditional Arabic" w:hint="cs"/>
          <w:sz w:val="36"/>
          <w:szCs w:val="36"/>
          <w:rtl/>
        </w:rPr>
        <w:lastRenderedPageBreak/>
        <w:t>العصمة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الحفظ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يعني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="00B75D38">
        <w:rPr>
          <w:rFonts w:ascii="Calibri" w:eastAsia="Calibri" w:hAnsi="Calibri" w:cs="Traditional Arabic" w:hint="cs"/>
          <w:sz w:val="36"/>
          <w:szCs w:val="36"/>
          <w:rtl/>
        </w:rPr>
        <w:t>مَّ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احفظ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ديني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عن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الخطأ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والزلل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والرياء،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وعما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لا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يليق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ولا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تحبه،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فإنه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عماد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أمري،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فإن</w:t>
      </w:r>
      <w:r>
        <w:rPr>
          <w:rFonts w:ascii="Calibri" w:eastAsia="Calibri" w:hAnsi="Calibri" w:cs="Traditional Arabic" w:hint="cs"/>
          <w:sz w:val="36"/>
          <w:szCs w:val="36"/>
          <w:rtl/>
        </w:rPr>
        <w:t>ْ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فسد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دينه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فسد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جميع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أموره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وخاب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وخسر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>.</w:t>
      </w:r>
    </w:p>
    <w:p w14:paraId="487DA857" w14:textId="77777777" w:rsidR="0061455A" w:rsidRPr="002A0A7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وأصلح</w:t>
      </w:r>
      <w:r>
        <w:rPr>
          <w:rFonts w:ascii="Calibri" w:eastAsia="Calibri" w:hAnsi="Calibri" w:cs="Traditional Arabic" w:hint="cs"/>
          <w:sz w:val="36"/>
          <w:szCs w:val="36"/>
          <w:rtl/>
        </w:rPr>
        <w:t>ْ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لي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دنياي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التي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فيها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معاشي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يعني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احفظ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الفساد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أحتاج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إليه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الدنيا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وهذا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سؤال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إنبات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الزرع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والأشجار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والبركة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فيها،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ونماء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المواشي،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ونبوع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المياه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الأرض،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ونزول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المطر،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واتباع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الناس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إياه،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وإيقاع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الألفة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والمحبة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بينه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وبين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أزواجه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وأولاده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والمسلمين،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ودفع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أعدائه،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وغير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ذلك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مما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يحتاج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إليه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الدنيا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>.</w:t>
      </w:r>
    </w:p>
    <w:p w14:paraId="17AFE155" w14:textId="77777777" w:rsidR="0061455A" w:rsidRPr="00692112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2A0A7F">
        <w:rPr>
          <w:rFonts w:ascii="Calibri" w:eastAsia="Calibri" w:hAnsi="Calibri" w:cs="Traditional Arabic" w:hint="cs"/>
          <w:sz w:val="36"/>
          <w:szCs w:val="36"/>
          <w:rtl/>
        </w:rPr>
        <w:t>وأصلح</w:t>
      </w:r>
      <w:r>
        <w:rPr>
          <w:rFonts w:ascii="Calibri" w:eastAsia="Calibri" w:hAnsi="Calibri" w:cs="Traditional Arabic" w:hint="cs"/>
          <w:sz w:val="36"/>
          <w:szCs w:val="36"/>
          <w:rtl/>
        </w:rPr>
        <w:t>ْ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لي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آخرتي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التي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فيها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معادي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: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يعني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ارزقني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عمل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يقربني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إليك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حتى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يكون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عيشي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طيب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ا،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يعني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A0A7F">
        <w:rPr>
          <w:rFonts w:ascii="Calibri" w:eastAsia="Calibri" w:hAnsi="Calibri" w:cs="Traditional Arabic" w:hint="cs"/>
          <w:sz w:val="36"/>
          <w:szCs w:val="36"/>
          <w:rtl/>
        </w:rPr>
        <w:t>الآخرة</w:t>
      </w:r>
      <w:r w:rsidRPr="002A0A7F">
        <w:rPr>
          <w:rFonts w:ascii="Calibri" w:eastAsia="Calibri" w:hAnsi="Calibri" w:cs="Traditional Arabic"/>
          <w:sz w:val="36"/>
          <w:szCs w:val="36"/>
          <w:rtl/>
        </w:rPr>
        <w:t>.</w:t>
      </w:r>
    </w:p>
    <w:p w14:paraId="5164378B" w14:textId="77777777" w:rsidR="0061455A" w:rsidRPr="00B9305E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واجعل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الحياة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زيادة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لي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كل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خير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اجعل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حياتي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سبب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زيادة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طاعتي،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يعني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اجعل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عمري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مصروف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فيما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تحب،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وجن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بني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مما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تكره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>.</w:t>
      </w:r>
    </w:p>
    <w:p w14:paraId="0CB3BC25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واجعل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الموت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راحة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لي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كل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شر</w:t>
      </w:r>
      <w:r>
        <w:rPr>
          <w:rFonts w:ascii="Calibri" w:eastAsia="Calibri" w:hAnsi="Calibri" w:cs="Traditional Arabic" w:hint="cs"/>
          <w:sz w:val="36"/>
          <w:szCs w:val="36"/>
          <w:rtl/>
        </w:rPr>
        <w:t>ّ: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اجعل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موتي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بالشهادة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والاعتقاد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الحسن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والتوبة،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وكل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نية</w:t>
      </w:r>
      <w:r>
        <w:rPr>
          <w:rFonts w:ascii="Calibri" w:eastAsia="Calibri" w:hAnsi="Calibri" w:cs="Traditional Arabic" w:hint="cs"/>
          <w:sz w:val="36"/>
          <w:szCs w:val="36"/>
          <w:rtl/>
        </w:rPr>
        <w:t>ٍ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وخصلة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تحبها،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حتى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يكون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موتي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سبب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خلاصي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مشقة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الدنيا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وحصولي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راحة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ما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بعد</w:t>
      </w:r>
      <w:r w:rsidRPr="00B9305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05E">
        <w:rPr>
          <w:rFonts w:ascii="Calibri" w:eastAsia="Calibri" w:hAnsi="Calibri" w:cs="Traditional Arabic" w:hint="cs"/>
          <w:sz w:val="36"/>
          <w:szCs w:val="36"/>
          <w:rtl/>
        </w:rPr>
        <w:t>الموت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66459974" w14:textId="77777777" w:rsidR="0061455A" w:rsidRPr="00BD7C87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BD7C87">
        <w:rPr>
          <w:rFonts w:ascii="Calibri" w:eastAsia="Calibri" w:hAnsi="Calibri" w:cs="Traditional Arabic" w:hint="cs"/>
          <w:sz w:val="28"/>
          <w:szCs w:val="28"/>
          <w:rtl/>
        </w:rPr>
        <w:t>المفاتيح</w:t>
      </w:r>
      <w:r w:rsidRPr="00BD7C87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D7C87">
        <w:rPr>
          <w:rFonts w:ascii="Calibri" w:eastAsia="Calibri" w:hAnsi="Calibri" w:cs="Traditional Arabic" w:hint="cs"/>
          <w:sz w:val="28"/>
          <w:szCs w:val="28"/>
          <w:rtl/>
        </w:rPr>
        <w:t>في</w:t>
      </w:r>
      <w:r w:rsidRPr="00BD7C87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D7C87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BD7C87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D7C87">
        <w:rPr>
          <w:rFonts w:ascii="Calibri" w:eastAsia="Calibri" w:hAnsi="Calibri" w:cs="Traditional Arabic" w:hint="cs"/>
          <w:sz w:val="28"/>
          <w:szCs w:val="28"/>
          <w:rtl/>
        </w:rPr>
        <w:t>المصابيح</w:t>
      </w:r>
      <w:r w:rsidRPr="00BD7C87">
        <w:rPr>
          <w:rFonts w:ascii="Calibri" w:eastAsia="Calibri" w:hAnsi="Calibri" w:cs="Traditional Arabic"/>
          <w:sz w:val="28"/>
          <w:szCs w:val="28"/>
          <w:rtl/>
        </w:rPr>
        <w:t xml:space="preserve"> (3/ 243)</w:t>
      </w:r>
      <w:r w:rsidRPr="00BD7C87">
        <w:rPr>
          <w:rFonts w:ascii="Calibri" w:eastAsia="Calibri" w:hAnsi="Calibri" w:cs="Traditional Arabic" w:hint="cs"/>
          <w:sz w:val="28"/>
          <w:szCs w:val="28"/>
          <w:rtl/>
        </w:rPr>
        <w:t xml:space="preserve"> بشيء من الاختصار.</w:t>
      </w:r>
    </w:p>
    <w:p w14:paraId="171CD1F5" w14:textId="77777777" w:rsidR="0061455A" w:rsidRDefault="0061455A" w:rsidP="0061455A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</w:p>
    <w:p w14:paraId="293C4BA5" w14:textId="05C5A800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31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7AF5D2D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ابن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عنهما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أن رسولَ الله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كان يقول:</w:t>
      </w:r>
      <w:r w:rsidRPr="002438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2D965187" w14:textId="77777777" w:rsidR="0061455A" w:rsidRPr="0024389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اللهمَّ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خلقتَ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نفسي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وأنتَ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تَوفَّاها،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لكَ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مَماتُها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ومَحياها،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إنْ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أحييتَها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فاحفَظْها،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وإنْ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أمتَّها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فاغفرْ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لها،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اللهمَّ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إني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أسألُكَ</w:t>
      </w:r>
      <w:r w:rsidRPr="00DC0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العافية</w:t>
      </w:r>
      <w:r w:rsidRPr="0024389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7AC27B2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FAD86A" w14:textId="77777777" w:rsidR="0061455A" w:rsidRPr="00B52539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B52539">
        <w:rPr>
          <w:rFonts w:ascii="Calibri" w:eastAsia="Calibri" w:hAnsi="Calibri" w:cs="Traditional Arabic" w:hint="cs"/>
          <w:sz w:val="28"/>
          <w:szCs w:val="28"/>
          <w:rtl/>
        </w:rPr>
        <w:t>رواه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 xml:space="preserve">(2712). ورواه البخاري عن أبي هريرة بلفظ مقارب (6320). 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>يقول ذلك إذا أخذ مضجعه (عند إرادة النوم).</w:t>
      </w:r>
    </w:p>
    <w:p w14:paraId="5F4D272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F25C25" w14:textId="77777777" w:rsidR="0051274C" w:rsidRDefault="008E3DF0" w:rsidP="00EF0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مماتها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ومحياها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أنت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المالك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لإحيائها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ولإماتتها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وقت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شئت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</w:t>
      </w:r>
      <w:r w:rsidR="00EF081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غيرك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D03CFB0" w14:textId="334EAD23" w:rsidR="00256756" w:rsidRDefault="008E3DF0" w:rsidP="00EF0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أحييتها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فاحفظها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التورط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فيما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8E3DF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3D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يرضيك</w:t>
      </w:r>
      <w:r w:rsidR="002567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8D7BDE9" w14:textId="77777777" w:rsidR="0051274C" w:rsidRDefault="00256756" w:rsidP="00EF0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وإن 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أمت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ها فاغفر لها ذنوبها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فإنه لا يغفر الذنوب إلا أنت</w:t>
      </w:r>
      <w:r w:rsidR="005127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7DD1D2C" w14:textId="4D54AD40" w:rsidR="008E3DF0" w:rsidRDefault="00256756" w:rsidP="00EF0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اللهم إني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أطلب منك العافية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وهي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السلامة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في الدين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الافتتان وكيد الشيطان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567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والدنيا من الآلام والأسقام</w:t>
      </w:r>
      <w:r w:rsidR="000A45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1EC690B" w14:textId="1637BA43" w:rsidR="008E3DF0" w:rsidRPr="00B52539" w:rsidRDefault="008E3DF0" w:rsidP="00EF081C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B52539">
        <w:rPr>
          <w:rFonts w:ascii="Calibri" w:eastAsia="Calibri" w:hAnsi="Calibri" w:cs="Traditional Arabic" w:hint="cs"/>
          <w:sz w:val="28"/>
          <w:szCs w:val="28"/>
          <w:rtl/>
        </w:rPr>
        <w:t>التيسير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>بشرح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>الجامع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>الصغير</w:t>
      </w:r>
      <w:r w:rsidRPr="00B52539">
        <w:rPr>
          <w:rFonts w:ascii="Calibri" w:eastAsia="Calibri" w:hAnsi="Calibri" w:cs="Traditional Arabic"/>
          <w:sz w:val="28"/>
          <w:szCs w:val="28"/>
          <w:rtl/>
        </w:rPr>
        <w:t xml:space="preserve"> (1/ 225)</w:t>
      </w:r>
      <w:r w:rsidRPr="00B52539">
        <w:rPr>
          <w:rFonts w:ascii="Calibri" w:eastAsia="Calibri" w:hAnsi="Calibri" w:cs="Traditional Arabic" w:hint="cs"/>
          <w:sz w:val="28"/>
          <w:szCs w:val="28"/>
          <w:rtl/>
        </w:rPr>
        <w:t xml:space="preserve"> مختصرًا.</w:t>
      </w:r>
    </w:p>
    <w:p w14:paraId="59A9C2AC" w14:textId="77777777" w:rsidR="008E3DF0" w:rsidRDefault="008E3DF0" w:rsidP="00EF0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DAE7C6" w14:textId="73FD397A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DE422C4" w14:textId="48B4C300" w:rsidR="0061455A" w:rsidRPr="00D4692E" w:rsidRDefault="0061455A" w:rsidP="008E3DF0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روى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عمّار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ياسر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دعاءِ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رسولِ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24168F00" w14:textId="77777777" w:rsidR="0061455A" w:rsidRPr="00D4692E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3E6AC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وأسألُكَ</w:t>
      </w:r>
      <w:r w:rsidRPr="003E6AC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6AC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بَردَ</w:t>
      </w:r>
      <w:r w:rsidRPr="003E6AC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6AC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العيشِ</w:t>
      </w:r>
      <w:r w:rsidRPr="003E6AC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6AC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بعدَ</w:t>
      </w:r>
      <w:r w:rsidRPr="003E6AC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6AC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</w:t>
      </w:r>
      <w:r w:rsidRPr="00D4692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1078A5A8" w14:textId="77777777" w:rsidR="0061455A" w:rsidRPr="00D4692E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77C969" w14:textId="77777777" w:rsidR="0061455A" w:rsidRPr="00CD1CF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CD1CF6">
        <w:rPr>
          <w:rFonts w:ascii="Calibri" w:eastAsia="Calibri" w:hAnsi="Calibri" w:cs="Traditional Arabic" w:hint="cs"/>
          <w:sz w:val="28"/>
          <w:szCs w:val="28"/>
          <w:rtl/>
        </w:rPr>
        <w:t>جزء من حديث رواه ابن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 xml:space="preserve">حبان في صحيحه 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(1971)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وذكر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الشيخ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شعيب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أن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إسناده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CD1CF6">
        <w:rPr>
          <w:rFonts w:ascii="Calibri" w:eastAsia="Calibri" w:hAnsi="Calibri" w:cs="Traditional Arabic" w:hint="cs"/>
          <w:sz w:val="28"/>
          <w:szCs w:val="28"/>
          <w:rtl/>
        </w:rPr>
        <w:t>قوي</w:t>
      </w:r>
      <w:r w:rsidRPr="00CD1CF6">
        <w:rPr>
          <w:rFonts w:ascii="Calibri" w:eastAsia="Calibri" w:hAnsi="Calibri" w:cs="Traditional Arabic"/>
          <w:sz w:val="28"/>
          <w:szCs w:val="28"/>
          <w:rtl/>
        </w:rPr>
        <w:t>.</w:t>
      </w:r>
    </w:p>
    <w:p w14:paraId="536F457F" w14:textId="77777777" w:rsidR="00CD1CF6" w:rsidRDefault="00CD1CF6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76C7DE" w14:textId="70143CD9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أي: وأسألك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عيش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يكون طيب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لا يكون فيه نكد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374A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وكدر، بل يكون فيه انشراح للصدر، وتكون الروح فيه بعد الموت في مكانة عالية، ومنزلة رفيعة.</w:t>
      </w:r>
    </w:p>
    <w:p w14:paraId="34DE59E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74A95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الدرر السنية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12BCCF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92E937" w14:textId="12C5F845" w:rsidR="00791338" w:rsidRPr="008D4BBB" w:rsidRDefault="00791338" w:rsidP="00791338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8639FC3" w14:textId="7D7C3540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32C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أبي موسى رضي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B32C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عنه قال: 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B32C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0B32C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CA3962"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0B32C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40F4C8D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مث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الذي يذكر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رب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والذي لا يذكر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رب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ه، مث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الحي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ِّ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والمي</w:t>
      </w:r>
      <w:r w:rsidRPr="00B04B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ِّ</w:t>
      </w:r>
      <w:r w:rsidRPr="00B04B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09CABC0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9B0D30" w14:textId="6EC9EBEE" w:rsidR="0061455A" w:rsidRPr="0038583E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8583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(6407)</w:t>
      </w:r>
      <w:r w:rsidR="00CD1CF6" w:rsidRPr="0038583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455C55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7FE7A8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قالَ النووي رحمه الله: 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فيه الندب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إلى ذكر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تعالى في البيت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وأنه لا 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ى من الذكر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AE6DE16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وفيه جواز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التمثيل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5E2EBD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وفيه أن طول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العمر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في الطاعة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فضيلة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وإن كان الميت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ينتقل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إلى خير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لأن الحي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يستلحق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به ويزيد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عليه بما يفعله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الطاعات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422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D7DE4D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8583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شرح النووي على</w:t>
      </w:r>
      <w:r w:rsidRPr="0038583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صحيح</w:t>
      </w:r>
      <w:r w:rsidRPr="0038583E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مسلم 6/ 68</w:t>
      </w:r>
      <w:r w:rsidRPr="0038583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7A9BDA90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122C70CF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1E75FDC9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1F241EDA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3A363CB2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56BFED60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204BC2E8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0F5FCA4C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08441F24" w14:textId="77777777" w:rsidR="00D61977" w:rsidRDefault="00D61977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</w:p>
    <w:p w14:paraId="7681D3D5" w14:textId="77777777" w:rsidR="005506E9" w:rsidRDefault="005506E9">
      <w:pPr>
        <w:bidi w:val="0"/>
        <w:spacing w:after="160" w:line="259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  <w:br w:type="page"/>
      </w:r>
    </w:p>
    <w:p w14:paraId="7FB26557" w14:textId="42D4BDCA" w:rsidR="0061455A" w:rsidRPr="00014122" w:rsidRDefault="0061455A" w:rsidP="005506E9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014122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lastRenderedPageBreak/>
        <w:t>الفصل الثاني</w:t>
      </w:r>
    </w:p>
    <w:p w14:paraId="79E6A53A" w14:textId="77777777" w:rsidR="0061455A" w:rsidRPr="00374516" w:rsidRDefault="0061455A" w:rsidP="0061455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في الموت وأهله</w:t>
      </w:r>
    </w:p>
    <w:p w14:paraId="205D8E3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272461" w14:textId="6BB65677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024CBD6" w14:textId="77777777" w:rsidR="0061455A" w:rsidRPr="00C26B9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6B9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جابر رضيَ الله عنه، عن النبي </w:t>
      </w:r>
      <w:r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C26B9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قال:</w:t>
      </w:r>
    </w:p>
    <w:p w14:paraId="5EACA902" w14:textId="77777777" w:rsidR="0061455A" w:rsidRPr="00C26B9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6B9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9B17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سيدُ الشهداءِ حمزةُ بنُ عبدالمطَّلب، ورجلٌ قامَ إلى إمامٍ جائر، فأمرَهُ ونهاهُ، فقتله</w:t>
      </w:r>
      <w:r w:rsidRPr="00C26B9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20DC8A8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BACD28" w14:textId="77777777" w:rsidR="0061455A" w:rsidRPr="0036511B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6511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المستدرك على الصحيحين (4884) وقال: صحيح الإسناد ولم يخرجاه. وحسَّنه في صحيح الجامع الصغير (3675).</w:t>
      </w:r>
    </w:p>
    <w:p w14:paraId="645D644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1B73B8" w14:textId="77777777" w:rsidR="00DF1ADD" w:rsidRDefault="00D93A1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إمامٍ جائر</w:t>
      </w:r>
      <w:r w:rsidR="00DF1A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أي ظالمٍ أو فاسق</w:t>
      </w:r>
      <w:r w:rsidR="00DF1A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C34B07B" w14:textId="77777777" w:rsidR="00BE4C4B" w:rsidRDefault="00D93A1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فأمر</w:t>
      </w:r>
      <w:r w:rsidR="00BE4C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هُ ونهاه: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أي أمره بالمعروف</w:t>
      </w:r>
      <w:r w:rsidR="00BE4C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ونهاه</w:t>
      </w:r>
      <w:r w:rsidR="00BE4C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المنكَر</w:t>
      </w:r>
      <w:r w:rsidR="00BE4C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9DD08FF" w14:textId="22BDBF8F" w:rsidR="00D93A10" w:rsidRDefault="00D93A1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فقتلَهُ الإمامُ الظالمُ بسببِ نُصحِه له</w:t>
      </w:r>
      <w:r w:rsidR="00AE27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D93A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D623E29" w14:textId="34319621" w:rsidR="00BA08A8" w:rsidRDefault="00345146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فحمزة سيد شهداء الدنيا والآخرة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والرجل المذكور سيد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الشهداء في الآخرة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لمخاطرته</w:t>
      </w:r>
      <w:proofErr w:type="spellEnd"/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بأنف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 عنده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451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وهي نفسه في ذات الله تعالى</w:t>
      </w:r>
      <w:r w:rsidR="00C323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08A5B0A" w14:textId="55F58767" w:rsidR="00345146" w:rsidRPr="0036511B" w:rsidRDefault="00BA08A8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36511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فيض القدير </w:t>
      </w:r>
      <w:r w:rsidR="004D2AA4" w:rsidRPr="0036511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4/121</w:t>
      </w:r>
      <w:r w:rsidR="0036511B" w:rsidRPr="0036511B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 الدرر السنية.</w:t>
      </w:r>
      <w:r w:rsidR="00345146" w:rsidRPr="0036511B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</w:p>
    <w:p w14:paraId="11DE1ADF" w14:textId="77777777" w:rsidR="00345146" w:rsidRDefault="00345146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1FFB3B" w14:textId="76302346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DDBDA97" w14:textId="26D343D5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يزيد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3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بن أبي عبيد مولى سلمة بن الأكوع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265DCFE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لسلمة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465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بايعتمُ</w:t>
      </w:r>
      <w:r w:rsidRPr="006465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465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النبيَّ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ديبية؟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7FDFDA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6E2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6465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6465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65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</w:t>
      </w:r>
      <w:r w:rsidRPr="00C96E2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5F7D71D" w14:textId="77777777" w:rsidR="0061455A" w:rsidRPr="0003363F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045444" w14:textId="77777777" w:rsidR="0061455A" w:rsidRPr="002A6314" w:rsidRDefault="0061455A" w:rsidP="002A6314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7206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 صحيح مسلم (1860)</w:t>
      </w:r>
    </w:p>
    <w:p w14:paraId="7121A1A5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05E155" w14:textId="77777777" w:rsidR="002A6314" w:rsidRDefault="00532BA4" w:rsidP="002A63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معنى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البيعة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نصبر</w:t>
      </w:r>
      <w:r w:rsidR="002A63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="002A63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بنا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="002A63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مقصود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532B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نفسه</w:t>
      </w:r>
      <w:r w:rsidR="002A63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532B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5EE293D3" w14:textId="41577D92" w:rsidR="00532BA4" w:rsidRPr="002A6314" w:rsidRDefault="00532BA4" w:rsidP="002A6314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النووي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على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2A6314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(13/ 3)</w:t>
      </w:r>
      <w:r w:rsidR="002A6314" w:rsidRPr="002A6314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56F5EFD1" w14:textId="77777777" w:rsidR="00532BA4" w:rsidRDefault="00532BA4" w:rsidP="00532BA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C61922" w14:textId="5D49D859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2433B57" w14:textId="2642424B" w:rsidR="0061455A" w:rsidRPr="00C15BFC" w:rsidRDefault="0061455A" w:rsidP="00532BA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جابرٍ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584850F2" w14:textId="77777777" w:rsidR="0061455A" w:rsidRPr="00C15B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اهتزَّ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عرشُ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الرحمنِ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لموتِ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سعد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بنِ</w:t>
      </w:r>
      <w:r w:rsidRPr="00966E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66E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معاذ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695633AC" w14:textId="77777777" w:rsidR="0061455A" w:rsidRPr="00C15B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092C92" w14:textId="77777777" w:rsidR="0061455A" w:rsidRPr="006A523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متفق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عليه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: 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803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(2466).</w:t>
      </w:r>
    </w:p>
    <w:p w14:paraId="19FFA3C6" w14:textId="77777777" w:rsidR="0061455A" w:rsidRPr="00C15B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3AA86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ملخَّصه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اختلفَ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العلماءُ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تأويله،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فقالتْ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طائفة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ظاهره،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واهتزازُ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العرشِ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تحرُّكهُ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فرحًا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بقدومِ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روحِ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...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المختار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وقالَ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آخرون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...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المرادُ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بالاهتزازِ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الاستبشارُ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والقبول،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فلانٌ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يهتزُّ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للمكارم،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يريدون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اضطرابَ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جسمهِ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وحركته،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وإنما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يريدون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ارتياحَهُ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إليها،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وإقبالَهُ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085AC66B" w14:textId="77777777" w:rsidR="0061455A" w:rsidRPr="006A523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ينظر شرح النووي على صحيح مسلم 16/22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D7AB271" w14:textId="77777777" w:rsidR="0061455A" w:rsidRPr="00C15B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وسعد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معاذ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سيِّدُ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الأوس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أسلمَ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يدَي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مصعب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بنِ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عُمير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وشهدَ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بدرًا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وأُحدًا،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ورُميَ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بسهمٍ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الخندق،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فعاشَ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شهرًا،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انتفضَ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جرحهُ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فماتَ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سنة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خمسٍ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للهجرة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071C5C0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وكان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اللهم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تُخرجْ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تُقِرَّ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عيني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قريظة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فاستمسكَ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عِرقه،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فما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قطرَ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قطرة،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نزلَ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بنو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قريظةَ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حُكمه،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وكان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حُكمهُ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فيهم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يُقتلَ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رجالُهم،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وتُسبَى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نساؤهم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5B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وذرِّيتُهم</w:t>
      </w:r>
      <w:r w:rsidRPr="00C15B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603ADF1" w14:textId="77777777" w:rsidR="0061455A" w:rsidRPr="006A5238" w:rsidRDefault="0061455A" w:rsidP="006A523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6A523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تهذيب الكمال 10/300، سير أعلام النبلاء1/279</w:t>
      </w:r>
      <w:r w:rsidRPr="006A523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3634ED3D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FDB488" w14:textId="1ACE6582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77E0C36" w14:textId="77777777" w:rsidR="0061455A" w:rsidRPr="009E7E29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جابر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عنهما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29A73F4C" w14:textId="3E01BE82" w:rsidR="0061455A" w:rsidRPr="009E7E29" w:rsidRDefault="0061455A" w:rsidP="00062C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قالَ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رجلٌ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للنبيِّ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062C20"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="00062C20"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أُحُد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أرأيتَ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إنْ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قُتِلتُ،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فأين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أنا؟</w:t>
      </w:r>
    </w:p>
    <w:p w14:paraId="10340B9F" w14:textId="77777777" w:rsidR="0061455A" w:rsidRPr="009E7E29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"</w:t>
      </w:r>
      <w:r w:rsidRPr="009E7E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E7E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الجنَّة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37AE9167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فأَلقَى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تمَراتٍ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يده،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قاتلَ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قُتِل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!</w:t>
      </w:r>
    </w:p>
    <w:p w14:paraId="3F0CF090" w14:textId="77777777" w:rsidR="0061455A" w:rsidRPr="009E7E29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759D7A" w14:textId="77777777" w:rsidR="0061455A" w:rsidRPr="00027CE3" w:rsidRDefault="0061455A" w:rsidP="00027CE3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(3820) </w:t>
      </w: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واللفظُ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له،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027CE3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(1899).</w:t>
      </w:r>
    </w:p>
    <w:p w14:paraId="31273101" w14:textId="77777777" w:rsidR="0061455A" w:rsidRPr="009E7E29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8FCB8E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الصحابةُ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حبِّ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نصرِ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والرغبةِ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ابتغاءَ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مرضاةِ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280D868" w14:textId="77777777" w:rsidR="0061455A" w:rsidRPr="00027CE3" w:rsidRDefault="0061455A" w:rsidP="00027CE3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فتح الباري 7/354.</w:t>
      </w:r>
    </w:p>
    <w:p w14:paraId="53FAF51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وقالَ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الإمامُ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ثبوتُ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الجنةِ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للشهيد،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المبادرةُ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بالخير،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وأنه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يُشتغَلُ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بحظوظِ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E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النفوس</w:t>
      </w:r>
      <w:r w:rsidRPr="009E7E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D99F93A" w14:textId="77777777" w:rsidR="0061455A" w:rsidRPr="00027CE3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027CE3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شرح النووي على صحيح مسلم 13/44.</w:t>
      </w:r>
    </w:p>
    <w:p w14:paraId="76FB1FE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18E565" w14:textId="7877C944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56741E6" w14:textId="77777777" w:rsidR="00533D13" w:rsidRPr="00CB4731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البراء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0EED37DD" w14:textId="77777777" w:rsidR="003F0FE0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ى 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رجل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مقن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بالحديد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فقال: يا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أقاتل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وأ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؟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قال: أسلم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ْ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ثم قاتل. </w:t>
      </w:r>
    </w:p>
    <w:p w14:paraId="2557E661" w14:textId="32234A7C" w:rsidR="00533D13" w:rsidRPr="00CB4731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>فأسلم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ثم قاتل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714A8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تل</w:t>
      </w: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رسولُ الله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382DD834" w14:textId="77777777" w:rsidR="00533D13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73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CB473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عَمِلَ</w:t>
      </w:r>
      <w:r w:rsidRPr="00CB473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قليلًا</w:t>
      </w:r>
      <w:r w:rsidRPr="00CB473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473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وأُجِرَ</w:t>
      </w:r>
      <w:r w:rsidRPr="00CB473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473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كثيراً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CB47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51CC08DF" w14:textId="77777777" w:rsidR="00533D13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7D45E1" w14:textId="77777777" w:rsidR="00533D13" w:rsidRPr="002579D8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 البخاري (2808)، صحيح مسلم (1900) واللفظ للأول.</w:t>
      </w:r>
    </w:p>
    <w:p w14:paraId="2FEE8DAC" w14:textId="77777777" w:rsidR="00533D13" w:rsidRDefault="00533D13" w:rsidP="00533D1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FC9462" w14:textId="13BDACA6" w:rsidR="00E63F9B" w:rsidRDefault="00E63F9B" w:rsidP="00E63F9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المهلب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يعطى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الثواب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الجزيل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اليسير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تفضل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عباده،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فاستحق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نعيم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الأبد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الجنة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بإسلامه،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قليل</w:t>
      </w:r>
      <w:r w:rsidR="007171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ا؛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اعتقد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عاش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لكان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مؤمنًا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طول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حياته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فنفعته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ني</w:t>
      </w:r>
      <w:r w:rsidR="002579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ته،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تقد</w:t>
      </w:r>
      <w:r w:rsidR="002579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مها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قليل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العمل،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وكذلك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الكافر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مات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ساعة</w:t>
      </w:r>
      <w:r w:rsidR="002579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كفره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يجب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التخليد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</w:t>
      </w:r>
      <w:r w:rsidR="002579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النار؛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انضاف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كفره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اعتقاده</w:t>
      </w:r>
      <w:r w:rsidR="002579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كافرًا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طول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حياته؛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الأعمال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F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بالنيات</w:t>
      </w:r>
      <w:r w:rsidRPr="00E63F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C671D45" w14:textId="685FF3C1" w:rsidR="00E63F9B" w:rsidRPr="002579D8" w:rsidRDefault="00E63F9B" w:rsidP="002579D8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بطال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(5/ 24)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180910BF" w14:textId="77777777" w:rsidR="00E63F9B" w:rsidRDefault="00E63F9B" w:rsidP="00E63F9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71207B" w14:textId="65E7EB92" w:rsidR="004C5141" w:rsidRPr="008D4BBB" w:rsidRDefault="004C5141" w:rsidP="004C514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39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B03C819" w14:textId="28D5401B" w:rsidR="0061455A" w:rsidRPr="00516A9A" w:rsidRDefault="0061455A" w:rsidP="00E63F9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أنس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بنِ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مالكٍ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رضيَ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عنه،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النبيِّ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ﷺ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7B201F33" w14:textId="77777777" w:rsidR="0061455A" w:rsidRPr="00516A9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>"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عبدٍ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يموت،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اللهِ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خير،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يَسُرُّهُ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أنْ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يَرجِعَ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الدُّنيا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وأنَّ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الدُّنيا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فيها،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إلَّا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الشَّهيد،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لِمَا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يرَى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مِن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فضلِ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الشَّهادة،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فإنَّه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يَسرُّهُ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يَرجِعَ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الدُّنيا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فيُقتَلَ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مرَّةً</w:t>
      </w:r>
      <w:r w:rsidRPr="00516A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أخرَى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1A59E99B" w14:textId="77777777" w:rsidR="0061455A" w:rsidRPr="00516A9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639F60" w14:textId="77777777" w:rsidR="0061455A" w:rsidRPr="0051606D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(2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795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مسلم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(1877)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،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واللفظُ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للأول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.</w:t>
      </w:r>
    </w:p>
    <w:p w14:paraId="36E5E4F7" w14:textId="77777777" w:rsidR="0061455A" w:rsidRPr="00516A9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8DAF53" w14:textId="77777777" w:rsidR="0061455A" w:rsidRPr="00516A9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لما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يرَى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فضلِ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</w:t>
      </w:r>
      <w:r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28BC397" w14:textId="09370B9F" w:rsidR="0061455A" w:rsidRDefault="00666B6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6B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لأن من بذل نفسه ودمه ف</w:t>
      </w:r>
      <w:r w:rsidR="0017626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666B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إعزاز دين الله ونصرة دينه ونبيه، فلم تبق غاية وراء ذلك</w:t>
      </w:r>
      <w:r w:rsidR="005160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66B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17626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ليس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أعمالِ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البرِّ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تُبذَلُ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النفسُ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غيرُ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الجهاد،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فلذلك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عظمَ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61455A" w:rsidRPr="00516A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الثواب</w:t>
      </w:r>
      <w:r w:rsidR="007D7C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عليه</w:t>
      </w:r>
      <w:r w:rsidR="0061455A" w:rsidRPr="00516A9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703AC1B" w14:textId="0FC97F93" w:rsidR="0051606D" w:rsidRPr="002579D8" w:rsidRDefault="0051606D" w:rsidP="0051606D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شرح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صحيح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البخاري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لابن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بطال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(5/ 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30</w:t>
      </w:r>
      <w:r w:rsidRPr="002579D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)</w:t>
      </w:r>
      <w:r w:rsidRPr="002579D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.</w:t>
      </w:r>
    </w:p>
    <w:p w14:paraId="38105D5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75D324" w14:textId="05E86F7B" w:rsidR="005B18A4" w:rsidRPr="008D4BBB" w:rsidRDefault="005B18A4" w:rsidP="005B18A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6DAC7D2" w14:textId="77777777" w:rsidR="0061455A" w:rsidRPr="00780268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هريرة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قالَ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رسولُ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802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7230B9F9" w14:textId="77777777" w:rsidR="0061455A" w:rsidRPr="0078026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والذي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نفسُ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محمَّدٍ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بيده،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لَوَدِدْتُ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أني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أغزو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سبيلِ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فأُقتَل،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أغزو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فأُقتَل،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أغزو</w:t>
      </w:r>
      <w:r w:rsidRPr="000C4B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4B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فأُقتَل</w:t>
      </w:r>
      <w:r w:rsidRPr="007802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525B7AD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8588C4" w14:textId="2E26A3E5" w:rsidR="0061455A" w:rsidRPr="0051606D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lastRenderedPageBreak/>
        <w:t>خاتمة حديث</w:t>
      </w:r>
      <w:r w:rsidR="000D739E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ٍ</w:t>
      </w:r>
      <w:r w:rsidRPr="0051606D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 xml:space="preserve"> رواه مسلم في صحيحه</w:t>
      </w:r>
      <w:r w:rsidRPr="0051606D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 xml:space="preserve"> (1876).</w:t>
      </w:r>
    </w:p>
    <w:p w14:paraId="0FDC932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E81F30" w14:textId="77777777" w:rsidR="00E11D37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فضيلةُ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الغزوِ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والشهادة</w:t>
      </w:r>
      <w:r w:rsidR="00E11D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F424572" w14:textId="77777777" w:rsidR="00E55BA0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تمني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الشهادةِ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والخير،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وتمني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يمكنُ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العادةِ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الخيرات</w:t>
      </w:r>
      <w:r w:rsidR="00E55B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C072C99" w14:textId="5C6F0BA4" w:rsidR="0061455A" w:rsidRPr="00E311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الجهادَ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فرضُ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كفاية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فرض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11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عين</w:t>
      </w:r>
      <w:r w:rsidRPr="00E311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A4697BD" w14:textId="77777777" w:rsidR="0061455A" w:rsidRPr="00EB51C8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</w:pPr>
      <w:r w:rsidRPr="00EB51C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شرح النووي على صحيح مسلم 13/2</w:t>
      </w:r>
      <w:r w:rsidRPr="00EB51C8">
        <w:rPr>
          <w:rFonts w:ascii="Times New Roman" w:eastAsia="Times New Roman" w:hAnsi="Times New Roman" w:cs="Traditional Arabic" w:hint="cs"/>
          <w:sz w:val="28"/>
          <w:szCs w:val="28"/>
          <w:rtl/>
          <w:lang w:eastAsia="ar-SA"/>
        </w:rPr>
        <w:t>2</w:t>
      </w:r>
      <w:r w:rsidRPr="00EB51C8">
        <w:rPr>
          <w:rFonts w:ascii="Times New Roman" w:eastAsia="Times New Roman" w:hAnsi="Times New Roman" w:cs="Traditional Arabic"/>
          <w:sz w:val="28"/>
          <w:szCs w:val="28"/>
          <w:rtl/>
          <w:lang w:eastAsia="ar-SA"/>
        </w:rPr>
        <w:t>.</w:t>
      </w:r>
    </w:p>
    <w:p w14:paraId="6138034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098292" w14:textId="3B470B39" w:rsidR="005B18A4" w:rsidRPr="008D4BBB" w:rsidRDefault="005B18A4" w:rsidP="005B18A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41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416BA0C" w14:textId="67089C1B" w:rsidR="003C10B8" w:rsidRDefault="0061455A" w:rsidP="003C10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هريرة</w:t>
      </w:r>
      <w:r w:rsidR="003C10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63C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0174C680" w14:textId="26E180CB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مِن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خيرِ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مَعاشِ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الناسِ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لهم،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رجلٌ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مُمسكٌ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عِنانَ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فرسهِ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سبيلِ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يَطيرُ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متنِه،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كلَّما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سمعَ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هَيْعةً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فَزْعةً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طارَ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عليه،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يَبتغي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القتلَ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والموتَ</w:t>
      </w:r>
      <w:r w:rsidRPr="00923B1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مظانَّه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581C7803" w14:textId="77777777" w:rsidR="00606FE2" w:rsidRPr="00923B11" w:rsidRDefault="00606FE2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EFD5BE" w14:textId="77777777" w:rsidR="0061455A" w:rsidRPr="00606FE2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606FE2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جزء من حديث رواه مسلم في صحيحه</w:t>
      </w:r>
      <w:r w:rsidRPr="00606FE2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(1889).</w:t>
      </w:r>
    </w:p>
    <w:p w14:paraId="46E7D189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5E4F5C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المعاش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العيش،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الحياة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2B17470D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يطيرُ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متنه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يسارعُ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ظهره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370D9444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الهيعة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الصوتُ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حضورِ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العدوّ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EFDC6AD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الفزعة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النهوضُ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العدوّ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08BBA9C0" w14:textId="77777777" w:rsidR="0061455A" w:rsidRPr="00923B11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يَبتغي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القتلَ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والموتَ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مظانَّه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يطلبهُ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مواطنه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يُرجَى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فيها؛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لشدَّةِ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رغبتهِ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226BE87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قالَ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فضيلةُ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الجهادِ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والرباطِ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والحرصِ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B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</w:t>
      </w:r>
      <w:r w:rsidRPr="00923B1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20C2F70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 xml:space="preserve">ينظر </w:t>
      </w:r>
      <w:r w:rsidRPr="00D853D4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>شرح النووي على صحيح مسلم 13/35.</w:t>
      </w:r>
    </w:p>
    <w:p w14:paraId="728B856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C024E6" w14:textId="287FDACC" w:rsidR="005B18A4" w:rsidRPr="008D4BBB" w:rsidRDefault="005B18A4" w:rsidP="005B18A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D8ACE82" w14:textId="77777777" w:rsidR="0061455A" w:rsidRPr="0013785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سلمان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سمعتُ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يقول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012153A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رِباطُ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يومٍ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وليلةٍ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خيرٌ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صيامِ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شهرٍ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وقيامِه،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ماتَ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جرَى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عملُه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الذي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يعمله،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وأُجريَ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رزقُه،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وأَمِنَ</w:t>
      </w:r>
      <w:r w:rsidRPr="006F29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29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الفُتَّان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7693F6D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70FAD6" w14:textId="77777777" w:rsidR="0061455A" w:rsidRPr="00A904BF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صحيح مسلم (1913).</w:t>
      </w:r>
    </w:p>
    <w:p w14:paraId="7A539E42" w14:textId="77777777" w:rsidR="0061455A" w:rsidRPr="0013785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EB44DB" w14:textId="77777777" w:rsidR="0061455A" w:rsidRPr="0013785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أصلُ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الرِّباط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تُربطُ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الخيل،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قيلَ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لكلِّ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أهلِ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ثغرٍ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جبهةٍ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يدفعُ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عمَّن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خلفه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رِباط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00BD819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قال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النووي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ظاهرةٌ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للمرابط،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وجريانُ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عملهِ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موتهِ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مختصَّةٌ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يشاركهُ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7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أحد</w:t>
      </w:r>
      <w:r w:rsidRPr="001378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012062D5" w14:textId="77777777" w:rsidR="0061455A" w:rsidRPr="00A904BF" w:rsidRDefault="0061455A" w:rsidP="00A904BF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شرح</w:t>
      </w:r>
      <w:r w:rsidRPr="00A904BF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النووي</w:t>
      </w:r>
      <w:r w:rsidRPr="00A904BF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على</w:t>
      </w:r>
      <w:r w:rsidRPr="00A904BF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مسلم</w:t>
      </w:r>
      <w:r w:rsidRPr="00A904BF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13/ 61</w:t>
      </w: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.</w:t>
      </w:r>
    </w:p>
    <w:p w14:paraId="527C3FF9" w14:textId="77777777" w:rsidR="0061455A" w:rsidRPr="00E9469F" w:rsidRDefault="0061455A" w:rsidP="00734C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والفَتَّان،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بالفتح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الشيطانُ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ونحوهُ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ممن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يوقِعُ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الإنسانَ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فتنةِ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القبر،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عذابه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03AF1A73" w14:textId="77777777" w:rsidR="0061455A" w:rsidRDefault="0061455A" w:rsidP="00734C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والفُتّان،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بالضم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المنكرُ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والنكير،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والمرادُ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أنهما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يجيئان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إليه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للسؤالِ،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يكفي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موتهُ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مرابطًا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سبيلِ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شاهدًا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صحةِ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إيمانه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أنهما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يَضرَّانهِ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4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يُزعجانه</w:t>
      </w:r>
      <w:r w:rsidRPr="00E94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F96509E" w14:textId="77777777" w:rsidR="0061455A" w:rsidRPr="00A904BF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A904BF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>حاشية السندي على سنن النسائي 6/39</w:t>
      </w:r>
      <w:r w:rsidRPr="00A904BF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.</w:t>
      </w:r>
    </w:p>
    <w:p w14:paraId="749FA8F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F97FC0" w14:textId="3799E7A2" w:rsidR="005B18A4" w:rsidRPr="008D4BBB" w:rsidRDefault="005B18A4" w:rsidP="005B18A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C23122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فضالة بن عبيد أن رسول الله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قال:</w:t>
      </w:r>
    </w:p>
    <w:p w14:paraId="587D5CE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كلُّ مي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يُختَم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على عمله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إلا الذي ماتَ مرابطاً في سبيل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الله، فإنه يُنْمَى له عملهُ إلى يوم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القيامة، ويأمن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فتنة</w:t>
      </w:r>
      <w:r w:rsidRPr="004269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4269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القبر</w:t>
      </w:r>
      <w:r w:rsidRPr="00292E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". </w:t>
      </w:r>
    </w:p>
    <w:p w14:paraId="5C62F7B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C61ED7" w14:textId="50822908" w:rsidR="0061455A" w:rsidRPr="00804B89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lastRenderedPageBreak/>
        <w:t>سنن الترمذي (1621) وقال: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حديث حسن صحيح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، سنن أبي داود (2500) قال الشيخ شعيب: إسناده صحيح. واللفظ للأول، وعند أبي داود: "كلُّ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الميِّت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يُختَمُ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على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عمله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إلا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المرابِط،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فإنه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ينمو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له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عملُه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إلى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يوم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القيامة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ويُؤمَّن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من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فَتَّان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القبر".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</w:p>
    <w:p w14:paraId="5A9A0581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115E61" w14:textId="537A7A10" w:rsidR="00041C5C" w:rsidRPr="00041C5C" w:rsidRDefault="00041C5C" w:rsidP="004237C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CF69C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ختم</w:t>
      </w:r>
      <w:r w:rsidR="00CF69C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يزيد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العمل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السابق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المرابط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وإلا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فقد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يبقى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عمله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كالصدقة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الجارية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25EAB04" w14:textId="6D40ADFE" w:rsidR="00041C5C" w:rsidRPr="00041C5C" w:rsidRDefault="00041C5C" w:rsidP="004237C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مرابط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سبيل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ملازم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الجهاد،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رابط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حبل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الثغر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</w:t>
      </w:r>
      <w:r w:rsidR="00BE26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بلاد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للجهاد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2DBC15F2" w14:textId="4B952646" w:rsidR="00CF69C2" w:rsidRDefault="00041C5C" w:rsidP="004237C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FB74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نم</w:t>
      </w:r>
      <w:r w:rsidR="00FB74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ى</w:t>
      </w:r>
      <w:r w:rsidR="00FB74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يزيد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41C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ويرتفع</w:t>
      </w:r>
      <w:r w:rsidRPr="00041C5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F90397C" w14:textId="7AA7419D" w:rsidR="00CF69C2" w:rsidRPr="00804B89" w:rsidRDefault="00CF69C2" w:rsidP="00804B89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حاشية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السندي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على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سنن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الترمذي</w:t>
      </w:r>
      <w:r w:rsidRPr="00804B89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(2/ 573)</w:t>
      </w:r>
      <w:r w:rsidR="00FB74BF" w:rsidRPr="00804B89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.</w:t>
      </w:r>
    </w:p>
    <w:p w14:paraId="341573F4" w14:textId="77777777" w:rsidR="00CF69C2" w:rsidRDefault="00CF69C2" w:rsidP="00041C5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57FD62" w14:textId="57FAE754" w:rsidR="005B18A4" w:rsidRPr="008D4BBB" w:rsidRDefault="005B18A4" w:rsidP="005B18A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1D2192D" w14:textId="23A2B564" w:rsidR="0061455A" w:rsidRPr="000B4B80" w:rsidRDefault="0061455A" w:rsidP="00041C5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سهل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حنيف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النبيّ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541CC217" w14:textId="77777777" w:rsidR="0061455A" w:rsidRPr="000B4B80" w:rsidRDefault="0061455A" w:rsidP="00CF7F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سألَ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اللهَ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الشهادةَ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بصدقٍ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بَلَغَهُ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منازلَ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الشهداءِ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وإنْ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ماتَ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0B4B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فراشه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6E4ED80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C25F0E" w14:textId="77777777" w:rsidR="0061455A" w:rsidRPr="003E4F6B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3E4F6B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صحيح مسلم (1909).</w:t>
      </w:r>
    </w:p>
    <w:p w14:paraId="78C5861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 xml:space="preserve"> </w:t>
      </w:r>
    </w:p>
    <w:p w14:paraId="192A757E" w14:textId="72FF9FDC" w:rsidR="0061455A" w:rsidRDefault="0061455A" w:rsidP="00F867B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يعني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إذا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سألَ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الشهادةَ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بصدقٍ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أُعطيَ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مِن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ثوابِ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الشهداءِ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وإنْ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فراشه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استحبابُ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سؤالِ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الشهادة،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واستحبابُ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نيَّةِ</w:t>
      </w:r>
      <w:r w:rsidRPr="000B4B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B4B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CEA1CC5" w14:textId="77777777" w:rsidR="0061455A" w:rsidRPr="003E4F6B" w:rsidRDefault="0061455A" w:rsidP="0061455A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3E4F6B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>شرح النووي</w:t>
      </w:r>
      <w:r w:rsidRPr="003E4F6B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 xml:space="preserve"> على صحيح مسلم</w:t>
      </w:r>
      <w:r w:rsidRPr="003E4F6B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11/ 85.</w:t>
      </w:r>
    </w:p>
    <w:p w14:paraId="0C5E7BAD" w14:textId="4D8C69B6" w:rsidR="0061455A" w:rsidRDefault="00F867BD" w:rsidP="00F867B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لأنَّ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الأعمال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بالنيات</w:t>
      </w:r>
      <w:r w:rsidR="000267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فضلًا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="000267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تفاوتت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الرتبتان</w:t>
      </w:r>
      <w:r w:rsidR="000267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المشب</w:t>
      </w:r>
      <w:r w:rsidR="007C78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دون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المشب</w:t>
      </w:r>
      <w:r w:rsidR="007C78C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Pr="00F867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7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E999D5C" w14:textId="5E66A5D4" w:rsidR="00F867BD" w:rsidRPr="0002675C" w:rsidRDefault="00F867BD" w:rsidP="0002675C">
      <w:pPr>
        <w:ind w:left="0" w:firstLine="0"/>
        <w:jc w:val="both"/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</w:pPr>
      <w:r w:rsidRPr="0002675C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التنوير</w:t>
      </w:r>
      <w:r w:rsidRPr="0002675C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02675C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شرح</w:t>
      </w:r>
      <w:r w:rsidRPr="0002675C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02675C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الجامع</w:t>
      </w:r>
      <w:r w:rsidRPr="0002675C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</w:t>
      </w:r>
      <w:r w:rsidRPr="0002675C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الصغير</w:t>
      </w:r>
      <w:r w:rsidRPr="0002675C">
        <w:rPr>
          <w:rFonts w:ascii="Traditional Arabic" w:eastAsia="Calibri" w:hAnsi="Traditional Arabic" w:cs="Traditional Arabic"/>
          <w:color w:val="000000"/>
          <w:sz w:val="28"/>
          <w:szCs w:val="28"/>
          <w:rtl/>
        </w:rPr>
        <w:t xml:space="preserve"> (10/ 248)</w:t>
      </w:r>
      <w:r w:rsidRPr="0002675C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.</w:t>
      </w:r>
    </w:p>
    <w:p w14:paraId="66053D1C" w14:textId="77777777" w:rsidR="00F867BD" w:rsidRDefault="00F867BD" w:rsidP="00F867B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F26E31" w14:textId="1AF6957C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FBB419D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ع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ن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أبي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هريرة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قال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قال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رسول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C7FAD">
        <w:rPr>
          <w:rFonts w:ascii="Calibri" w:eastAsia="Calibri" w:hAnsi="Calibri" w:cs="Traditional Arabic" w:hint="cs"/>
          <w:sz w:val="36"/>
          <w:szCs w:val="36"/>
          <w:rtl/>
        </w:rPr>
        <w:t>ﷺ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</w:p>
    <w:p w14:paraId="6DD0EC7D" w14:textId="4691F4A0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ماتَ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ولم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يغزُ،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ولم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يحدِّثْ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به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نفسه،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ماتَ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شعبةٍ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4501A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</w:t>
      </w:r>
      <w:r w:rsidR="0002675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ِ</w:t>
      </w:r>
      <w:r w:rsidRPr="004501A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فاق</w:t>
      </w:r>
      <w:r>
        <w:rPr>
          <w:rFonts w:ascii="Calibri" w:eastAsia="Calibri" w:hAnsi="Calibri" w:cs="Traditional Arabic" w:hint="cs"/>
          <w:sz w:val="36"/>
          <w:szCs w:val="36"/>
          <w:rtl/>
        </w:rPr>
        <w:t>".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030D6A0E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2936A2">
        <w:rPr>
          <w:rFonts w:ascii="Calibri" w:eastAsia="Calibri" w:hAnsi="Calibri" w:cs="Traditional Arabic" w:hint="cs"/>
          <w:sz w:val="36"/>
          <w:szCs w:val="36"/>
          <w:rtl/>
        </w:rPr>
        <w:t>قال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ابن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سهم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قال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2936A2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المبارك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فن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ر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ى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ذلك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كان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عهد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رسول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2936A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2C7FAD">
        <w:rPr>
          <w:rFonts w:ascii="Calibri" w:eastAsia="Calibri" w:hAnsi="Calibri" w:cs="Traditional Arabic" w:hint="cs"/>
          <w:sz w:val="36"/>
          <w:szCs w:val="36"/>
          <w:rtl/>
        </w:rPr>
        <w:t>ﷺ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2936A2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</w:p>
    <w:p w14:paraId="34AA4B44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41641AE" w14:textId="77777777" w:rsidR="0061455A" w:rsidRPr="004D3156" w:rsidRDefault="0061455A" w:rsidP="0002675C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4D3156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(3/ 1517)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، مسند أحمد (14/453)</w:t>
      </w:r>
      <w:r w:rsidRPr="00EF7EC3">
        <w:rPr>
          <w:rFonts w:hint="cs"/>
          <w:rtl/>
        </w:rPr>
        <w:t xml:space="preserve"> </w:t>
      </w:r>
      <w:r>
        <w:rPr>
          <w:rFonts w:ascii="Calibri" w:eastAsia="Calibri" w:hAnsi="Calibri" w:cs="Traditional Arabic" w:hint="cs"/>
          <w:sz w:val="28"/>
          <w:szCs w:val="28"/>
          <w:rtl/>
        </w:rPr>
        <w:t xml:space="preserve">قال الشيخ شعيب: </w:t>
      </w:r>
      <w:r w:rsidRPr="00EF7EC3">
        <w:rPr>
          <w:rFonts w:ascii="Calibri" w:eastAsia="Calibri" w:hAnsi="Calibri" w:cs="Traditional Arabic" w:hint="cs"/>
          <w:sz w:val="28"/>
          <w:szCs w:val="28"/>
          <w:rtl/>
        </w:rPr>
        <w:t>حديث</w:t>
      </w:r>
      <w:r w:rsidRPr="00EF7EC3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EF7EC3">
        <w:rPr>
          <w:rFonts w:ascii="Calibri" w:eastAsia="Calibri" w:hAnsi="Calibri" w:cs="Traditional Arabic" w:hint="cs"/>
          <w:sz w:val="28"/>
          <w:szCs w:val="28"/>
          <w:rtl/>
        </w:rPr>
        <w:t>صحيح،</w:t>
      </w:r>
      <w:r w:rsidRPr="00EF7EC3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EF7EC3">
        <w:rPr>
          <w:rFonts w:ascii="Calibri" w:eastAsia="Calibri" w:hAnsi="Calibri" w:cs="Traditional Arabic" w:hint="cs"/>
          <w:sz w:val="28"/>
          <w:szCs w:val="28"/>
          <w:rtl/>
        </w:rPr>
        <w:t>وهذا</w:t>
      </w:r>
      <w:r w:rsidRPr="00EF7EC3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EF7EC3">
        <w:rPr>
          <w:rFonts w:ascii="Calibri" w:eastAsia="Calibri" w:hAnsi="Calibri" w:cs="Traditional Arabic" w:hint="cs"/>
          <w:sz w:val="28"/>
          <w:szCs w:val="28"/>
          <w:rtl/>
        </w:rPr>
        <w:t>إسناد</w:t>
      </w:r>
      <w:r w:rsidRPr="00EF7EC3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EF7EC3">
        <w:rPr>
          <w:rFonts w:ascii="Calibri" w:eastAsia="Calibri" w:hAnsi="Calibri" w:cs="Traditional Arabic" w:hint="cs"/>
          <w:sz w:val="28"/>
          <w:szCs w:val="28"/>
          <w:rtl/>
        </w:rPr>
        <w:t>قوي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64E26FC0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DE5F3C9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91B56">
        <w:rPr>
          <w:rFonts w:ascii="Calibri" w:eastAsia="Calibri" w:hAnsi="Calibri" w:cs="Traditional Arabic" w:hint="cs"/>
          <w:sz w:val="36"/>
          <w:szCs w:val="36"/>
          <w:rtl/>
        </w:rPr>
        <w:lastRenderedPageBreak/>
        <w:t>قول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ابن المبارك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ن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رى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"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أي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ن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ظن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وهذا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الذ</w:t>
      </w:r>
      <w:r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قاله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محتمل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وقد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قال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غيره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إنه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عام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59C65A75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91B56">
        <w:rPr>
          <w:rFonts w:ascii="Calibri" w:eastAsia="Calibri" w:hAnsi="Calibri" w:cs="Traditional Arabic" w:hint="cs"/>
          <w:sz w:val="36"/>
          <w:szCs w:val="36"/>
          <w:rtl/>
        </w:rPr>
        <w:t>والمراد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فعل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فقد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أ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شب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ه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المنافقين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المتخلفين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الجهاد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</w:t>
      </w:r>
      <w:r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الوصف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فإن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ترك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الجهاد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أحد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ش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عب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النفاق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29891EAF" w14:textId="77777777" w:rsidR="0061455A" w:rsidRPr="009C31B5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91B56">
        <w:rPr>
          <w:rFonts w:ascii="Calibri" w:eastAsia="Calibri" w:hAnsi="Calibri" w:cs="Traditional Arabic" w:hint="cs"/>
          <w:sz w:val="36"/>
          <w:szCs w:val="36"/>
          <w:rtl/>
        </w:rPr>
        <w:t>وفي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الحديث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نوى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فعل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عبادة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فمات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قبل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فعلها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لا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يتوجه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عليه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الذم</w:t>
      </w:r>
      <w:r>
        <w:rPr>
          <w:rFonts w:ascii="Calibri" w:eastAsia="Calibri" w:hAnsi="Calibri" w:cs="Traditional Arabic" w:hint="cs"/>
          <w:sz w:val="36"/>
          <w:szCs w:val="36"/>
          <w:rtl/>
        </w:rPr>
        <w:t>ّ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ما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يتوجه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مات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ولم</w:t>
      </w:r>
      <w:r w:rsidRPr="00D91B5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91B56">
        <w:rPr>
          <w:rFonts w:ascii="Calibri" w:eastAsia="Calibri" w:hAnsi="Calibri" w:cs="Traditional Arabic" w:hint="cs"/>
          <w:sz w:val="36"/>
          <w:szCs w:val="36"/>
          <w:rtl/>
        </w:rPr>
        <w:t>ينوها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0C6AF3CC" w14:textId="77777777" w:rsidR="0061455A" w:rsidRPr="004D315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4D3156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النووي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على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(13/ 56)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7E1792E0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قال ابن هبيرة رحمه الله: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الحديث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الفقه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الحث</w:t>
      </w:r>
      <w:r>
        <w:rPr>
          <w:rFonts w:ascii="Calibri" w:eastAsia="Calibri" w:hAnsi="Calibri" w:cs="Traditional Arabic" w:hint="cs"/>
          <w:sz w:val="36"/>
          <w:szCs w:val="36"/>
          <w:rtl/>
        </w:rPr>
        <w:t>ُّ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الجهاد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أو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تمن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يه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لمن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لم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يمكنه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النهوض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إليه،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فإن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لم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ينهض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فهو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شعبة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النفاق؛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فإن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النفاق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ضد</w:t>
      </w:r>
      <w:r>
        <w:rPr>
          <w:rFonts w:ascii="Calibri" w:eastAsia="Calibri" w:hAnsi="Calibri" w:cs="Traditional Arabic" w:hint="cs"/>
          <w:sz w:val="36"/>
          <w:szCs w:val="36"/>
          <w:rtl/>
        </w:rPr>
        <w:t>ُّ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الصدق،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والصدق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أعداء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تجريد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حربهم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سر</w:t>
      </w:r>
      <w:r>
        <w:rPr>
          <w:rFonts w:ascii="Calibri" w:eastAsia="Calibri" w:hAnsi="Calibri" w:cs="Traditional Arabic" w:hint="cs"/>
          <w:sz w:val="36"/>
          <w:szCs w:val="36"/>
          <w:rtl/>
        </w:rPr>
        <w:t>ًّ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وجهر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فشأن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المؤمن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يكون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محارب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لأعداء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إن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استطاع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ذلك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معلن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به،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وإلا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كان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ناوي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وعازم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عليه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فإذا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ضرب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ذلك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جهره،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ثم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أضرب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عنه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سر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ه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فإنه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شعبة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النفاق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إذ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الشعبة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قد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تؤدي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إلى</w:t>
      </w:r>
      <w:r w:rsidRPr="00A95C4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95C4E">
        <w:rPr>
          <w:rFonts w:ascii="Calibri" w:eastAsia="Calibri" w:hAnsi="Calibri" w:cs="Traditional Arabic" w:hint="cs"/>
          <w:sz w:val="36"/>
          <w:szCs w:val="36"/>
          <w:rtl/>
        </w:rPr>
        <w:t>الوادي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696A9D4C" w14:textId="77777777" w:rsidR="0061455A" w:rsidRPr="004D315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4D3156">
        <w:rPr>
          <w:rFonts w:ascii="Calibri" w:eastAsia="Calibri" w:hAnsi="Calibri" w:cs="Traditional Arabic" w:hint="cs"/>
          <w:sz w:val="28"/>
          <w:szCs w:val="28"/>
          <w:rtl/>
        </w:rPr>
        <w:t>الإفصاح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عن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معاني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الصحاح</w:t>
      </w:r>
      <w:r w:rsidRPr="004D3156">
        <w:rPr>
          <w:rFonts w:ascii="Calibri" w:eastAsia="Calibri" w:hAnsi="Calibri" w:cs="Traditional Arabic"/>
          <w:sz w:val="28"/>
          <w:szCs w:val="28"/>
          <w:rtl/>
        </w:rPr>
        <w:t xml:space="preserve"> (8/ 73)</w:t>
      </w:r>
      <w:r w:rsidRPr="004D315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3A216B9D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0F28055" w14:textId="77777777" w:rsidR="00664178" w:rsidRDefault="00664178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</w:p>
    <w:p w14:paraId="00D1858D" w14:textId="5AD9CF4C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F2A3B4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أنس بن مالك رضي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عنه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0231EDF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 بجنازة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ٍ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فأثن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 عليها خير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ا، فقال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النبي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65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051A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وجبت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081D86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ثم مر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 بأخرى فأثن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 عليها شر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ًّ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ا، فقال: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051A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وجبت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0585E9C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عمر بن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الخطاب رضي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عنه: ما وجبت؟ </w:t>
      </w:r>
    </w:p>
    <w:p w14:paraId="79325A1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5D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قال: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هذا أثنيت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 عليه خير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ًا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فوجبت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له الجنة، وهذا أثنيت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 عليه شر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ًّ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فوجبت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له النار، أنتم شهداء</w:t>
      </w:r>
      <w:r w:rsidRPr="00F95A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F95A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الله في الأرض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1BB61E6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B87822" w14:textId="77777777" w:rsidR="0061455A" w:rsidRPr="00DD6559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DD6559">
        <w:rPr>
          <w:rFonts w:ascii="Calibri" w:eastAsia="Calibri" w:hAnsi="Calibri" w:cs="Traditional Arabic" w:hint="cs"/>
          <w:sz w:val="28"/>
          <w:szCs w:val="28"/>
          <w:rtl/>
        </w:rPr>
        <w:t>صحيح البخاري (1367)، صحيح مسلم (949). واللفظ للأول.</w:t>
      </w:r>
    </w:p>
    <w:p w14:paraId="23E584B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2174E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رواه البخاري في باب ثناء الناس على الميت، 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مشروعي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ةُ الثناءِ على الميت،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وجوازه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مطلق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بخلاف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ّ،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فإنه منهي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ٌّ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عنه إذا أفضى إلى الإطراء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خشية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6B4A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عليه من الزهو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ّ.</w:t>
      </w:r>
    </w:p>
    <w:p w14:paraId="198F085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أنتم شهداء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في الأرض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المخاط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بون بذلك من الصحابة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ومن كان على صفتهم من الإيمان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731F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F3F57C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F20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F20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النووي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EF20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والظاهر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EF20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أن الذي أثنوا عليه شر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ًّ</w:t>
      </w:r>
      <w:r w:rsidRPr="00EF20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كان من المنافقين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C166DC3" w14:textId="215A73E0" w:rsidR="0061455A" w:rsidRPr="00DD6559" w:rsidRDefault="0061455A" w:rsidP="00DD6559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DD6559">
        <w:rPr>
          <w:rFonts w:ascii="Calibri" w:eastAsia="Calibri" w:hAnsi="Calibri" w:cs="Traditional Arabic" w:hint="cs"/>
          <w:sz w:val="28"/>
          <w:szCs w:val="28"/>
          <w:rtl/>
        </w:rPr>
        <w:t>فتح الباري</w:t>
      </w:r>
      <w:r w:rsidR="00AE259F">
        <w:rPr>
          <w:rFonts w:ascii="Calibri" w:eastAsia="Calibri" w:hAnsi="Calibri" w:cs="Traditional Arabic" w:hint="cs"/>
          <w:sz w:val="28"/>
          <w:szCs w:val="28"/>
          <w:rtl/>
        </w:rPr>
        <w:t xml:space="preserve"> لابن حجر</w:t>
      </w:r>
      <w:r w:rsidRPr="00DD6559">
        <w:rPr>
          <w:rFonts w:ascii="Calibri" w:eastAsia="Calibri" w:hAnsi="Calibri" w:cs="Traditional Arabic" w:hint="cs"/>
          <w:sz w:val="28"/>
          <w:szCs w:val="28"/>
          <w:rtl/>
        </w:rPr>
        <w:t xml:space="preserve"> 3/229.</w:t>
      </w:r>
    </w:p>
    <w:p w14:paraId="637DCC32" w14:textId="77777777" w:rsidR="0061455A" w:rsidRDefault="0061455A" w:rsidP="0061455A">
      <w:pPr>
        <w:tabs>
          <w:tab w:val="center" w:pos="4153"/>
          <w:tab w:val="left" w:pos="6726"/>
        </w:tabs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342841" w14:textId="41EC6382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C0F8BC1" w14:textId="77777777" w:rsidR="0061455A" w:rsidRPr="00D00DF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0D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 ابن عباس رضي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D00D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الله عنهما قال: سمعت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D00D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D00D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D00D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4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D00D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يقول</w:t>
      </w:r>
      <w:r w:rsidRPr="00D00D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2B71530A" w14:textId="77777777" w:rsidR="0061455A" w:rsidRPr="001F7C9D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"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رجل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مسلم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يموت،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فيقوم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جنازته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أربعون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رجل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ا،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يشركون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بالله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شيئ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ا،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شف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هم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D00D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0D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".</w:t>
      </w:r>
    </w:p>
    <w:p w14:paraId="358B7E1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7077C4" w14:textId="77777777" w:rsidR="0061455A" w:rsidRPr="0092020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920206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(2/ 655)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4CAF846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763F7B" w14:textId="21D3854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 ابن بط</w:t>
      </w:r>
      <w:r w:rsidR="009202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ال: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تخلو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جماعة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المسلمين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فاضل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ترد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شفاعته،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يكون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اجتماع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العدد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بالضراعة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شفيع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340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عنده</w:t>
      </w:r>
      <w:r w:rsidRPr="0003400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476DF4AD" w14:textId="77777777" w:rsidR="0061455A" w:rsidRPr="0092020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920206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البخاري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لابن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بطال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(3/ 302)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6050640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بعض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بجنازة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يصلي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أمة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كثيرة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فقال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إنه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!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قيل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ولم؟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يأتيه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يشفعون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عنده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إنسان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واحد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فيرد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شفاعتهم؟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والله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فكيف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أكرم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الكرماء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وأرحم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الرحماء؟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فما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دعاهم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ليشف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</w:t>
      </w:r>
      <w:r w:rsidRPr="001B54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1B54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0719DF20" w14:textId="77777777" w:rsidR="0061455A" w:rsidRPr="0092020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920206">
        <w:rPr>
          <w:rFonts w:ascii="Calibri" w:eastAsia="Calibri" w:hAnsi="Calibri" w:cs="Traditional Arabic" w:hint="cs"/>
          <w:sz w:val="28"/>
          <w:szCs w:val="28"/>
          <w:rtl/>
        </w:rPr>
        <w:t>فيض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القدير</w:t>
      </w:r>
      <w:r w:rsidRPr="00920206">
        <w:rPr>
          <w:rFonts w:ascii="Calibri" w:eastAsia="Calibri" w:hAnsi="Calibri" w:cs="Traditional Arabic"/>
          <w:sz w:val="28"/>
          <w:szCs w:val="28"/>
          <w:rtl/>
        </w:rPr>
        <w:t xml:space="preserve"> (5/ 480)</w:t>
      </w:r>
      <w:r w:rsidRPr="0092020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069170CC" w14:textId="77777777" w:rsidR="0061455A" w:rsidRDefault="0061455A" w:rsidP="0061455A">
      <w:pPr>
        <w:tabs>
          <w:tab w:val="center" w:pos="4153"/>
          <w:tab w:val="left" w:pos="6726"/>
        </w:tabs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B24493" w14:textId="0D49ABA9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4C7FF51" w14:textId="77777777" w:rsidR="00E74D45" w:rsidRDefault="00E74D45" w:rsidP="00E74D4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عثمان بن عفان قال: </w:t>
      </w:r>
    </w:p>
    <w:p w14:paraId="0EC49FFE" w14:textId="77777777" w:rsidR="00CF3589" w:rsidRDefault="00E74D45" w:rsidP="00E74D4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كان النبيُّ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إذا فرغ</w:t>
      </w:r>
      <w:r w:rsidR="00CF35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دفن</w:t>
      </w:r>
      <w:r w:rsidR="00CF35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الميت</w:t>
      </w:r>
      <w:r w:rsidR="00CF35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ِ</w:t>
      </w: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وقفَ عليه فقال: </w:t>
      </w:r>
    </w:p>
    <w:p w14:paraId="41B2A4F2" w14:textId="77777777" w:rsidR="003848B1" w:rsidRDefault="00E74D45" w:rsidP="00E74D4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74D4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3848B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استَغفِروا لأخيكُم وسَلُوا له بالتثبيت</w:t>
      </w:r>
      <w:r w:rsidR="003848B1" w:rsidRPr="003848B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3848B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فإنه الآن يُسأل</w:t>
      </w:r>
      <w:r w:rsidR="003848B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17812F00" w14:textId="77777777" w:rsidR="003848B1" w:rsidRDefault="003848B1" w:rsidP="00E74D4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B87F69" w14:textId="2A2838EF" w:rsidR="00E74D45" w:rsidRPr="003624CE" w:rsidRDefault="006B4653" w:rsidP="00E74D45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3624CE">
        <w:rPr>
          <w:rFonts w:ascii="Calibri" w:eastAsia="Calibri" w:hAnsi="Calibri" w:cs="Traditional Arabic" w:hint="cs"/>
          <w:sz w:val="28"/>
          <w:szCs w:val="28"/>
          <w:rtl/>
        </w:rPr>
        <w:t>سنن أبي داود (3221)</w:t>
      </w:r>
      <w:r w:rsidR="00E74D45" w:rsidRPr="003624CE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 xml:space="preserve">قال مخرّجه الشيخ شعيب: </w:t>
      </w:r>
      <w:r w:rsidR="002F1296" w:rsidRPr="003624CE">
        <w:rPr>
          <w:rFonts w:ascii="Calibri" w:eastAsia="Calibri" w:hAnsi="Calibri" w:cs="Traditional Arabic" w:hint="cs"/>
          <w:sz w:val="28"/>
          <w:szCs w:val="28"/>
          <w:rtl/>
        </w:rPr>
        <w:t xml:space="preserve">إسناده حسن. </w:t>
      </w:r>
      <w:r w:rsidR="00491976" w:rsidRPr="003624CE">
        <w:rPr>
          <w:rFonts w:ascii="Calibri" w:eastAsia="Calibri" w:hAnsi="Calibri" w:cs="Traditional Arabic" w:hint="cs"/>
          <w:sz w:val="28"/>
          <w:szCs w:val="28"/>
          <w:rtl/>
        </w:rPr>
        <w:t xml:space="preserve">وهو في </w:t>
      </w:r>
      <w:r w:rsidR="0082384B" w:rsidRPr="003624CE">
        <w:rPr>
          <w:rFonts w:ascii="Calibri" w:eastAsia="Calibri" w:hAnsi="Calibri" w:cs="Traditional Arabic"/>
          <w:sz w:val="28"/>
          <w:szCs w:val="28"/>
          <w:rtl/>
        </w:rPr>
        <w:t>صحيح الجامع (٤٧٦٠)</w:t>
      </w:r>
      <w:r w:rsidR="00491976" w:rsidRPr="003624CE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32A9056C" w14:textId="77777777" w:rsidR="00E74D45" w:rsidRDefault="00E74D45" w:rsidP="00164E62">
      <w:pPr>
        <w:tabs>
          <w:tab w:val="center" w:pos="4153"/>
          <w:tab w:val="left" w:pos="6726"/>
        </w:tabs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D2FFEC" w14:textId="059D1A64" w:rsidR="0097120F" w:rsidRDefault="0097120F" w:rsidP="0097120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بالتثبيت</w:t>
      </w:r>
      <w:r w:rsidR="00891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يثب</w:t>
      </w:r>
      <w:r w:rsidR="00891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ته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الجواب</w:t>
      </w:r>
      <w:r w:rsidR="00891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فإن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91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الاستغفار للميت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مشروع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الفراغ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دفنه</w:t>
      </w:r>
      <w:r w:rsidR="003624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وسؤال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3624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لتثبيت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3624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سأل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تلك</w:t>
      </w:r>
      <w:r w:rsidRPr="009712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712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7F10244" w14:textId="50F7AF40" w:rsidR="0097120F" w:rsidRPr="003624CE" w:rsidRDefault="0097120F" w:rsidP="0097120F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3624CE">
        <w:rPr>
          <w:rFonts w:ascii="Calibri" w:eastAsia="Calibri" w:hAnsi="Calibri" w:cs="Traditional Arabic" w:hint="cs"/>
          <w:sz w:val="28"/>
          <w:szCs w:val="28"/>
          <w:rtl/>
        </w:rPr>
        <w:t>عون</w:t>
      </w:r>
      <w:r w:rsidRPr="003624CE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>المعبود</w:t>
      </w:r>
      <w:r w:rsidRPr="003624CE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>وحاشية</w:t>
      </w:r>
      <w:r w:rsidRPr="003624CE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>ابن</w:t>
      </w:r>
      <w:r w:rsidRPr="003624CE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>القيم</w:t>
      </w:r>
      <w:r w:rsidRPr="003624CE">
        <w:rPr>
          <w:rFonts w:ascii="Calibri" w:eastAsia="Calibri" w:hAnsi="Calibri" w:cs="Traditional Arabic"/>
          <w:sz w:val="28"/>
          <w:szCs w:val="28"/>
          <w:rtl/>
        </w:rPr>
        <w:t xml:space="preserve"> (9/ 30)</w:t>
      </w:r>
      <w:r w:rsidRPr="003624CE">
        <w:rPr>
          <w:rFonts w:ascii="Calibri" w:eastAsia="Calibri" w:hAnsi="Calibri" w:cs="Traditional Arabic" w:hint="cs"/>
          <w:sz w:val="28"/>
          <w:szCs w:val="28"/>
          <w:rtl/>
        </w:rPr>
        <w:t xml:space="preserve"> مختصرًا</w:t>
      </w:r>
      <w:r w:rsidR="00891CD2" w:rsidRPr="003624CE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318D58C9" w14:textId="77777777" w:rsidR="0097120F" w:rsidRDefault="0097120F" w:rsidP="0097120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4B1EAD" w14:textId="516A1D7E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49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4A0EEFF" w14:textId="03B0D2A3" w:rsidR="0061455A" w:rsidRPr="00E8637B" w:rsidRDefault="0061455A" w:rsidP="0097120F">
      <w:pPr>
        <w:tabs>
          <w:tab w:val="center" w:pos="4153"/>
          <w:tab w:val="left" w:pos="6726"/>
        </w:tabs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86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أبي هريرة، عن رسولَ الله </w:t>
      </w:r>
      <w:r w:rsidRPr="00DC4D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E86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أنه قال:</w:t>
      </w:r>
    </w:p>
    <w:p w14:paraId="7CFD588B" w14:textId="77777777" w:rsidR="0061455A" w:rsidRPr="00E52CBC" w:rsidRDefault="0061455A" w:rsidP="00164E6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>"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والذي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نفسُ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محمدٍ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بيده،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يَسمَعُ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أحدٌ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مِن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هذه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الأمة،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يهوديٌّ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ولا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نصرانيّ،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يموتُ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ولم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يؤمِنْ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بالذي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أُرسِلْتُ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به،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مِن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أصحابِ</w:t>
      </w:r>
      <w:r w:rsidRPr="00D76D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6D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النار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1E3AB745" w14:textId="77777777" w:rsidR="0061455A" w:rsidRPr="00E52CBC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95A5C3" w14:textId="37DB5D09" w:rsidR="0061455A" w:rsidRPr="000F7610" w:rsidRDefault="0061455A" w:rsidP="000F7610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0F7610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(153)</w:t>
      </w:r>
      <w:r w:rsidR="002B3A95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0104FF90" w14:textId="77777777" w:rsidR="0061455A" w:rsidRPr="00E52CBC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CCE2FF" w14:textId="46DA8E36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يسمعُ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أحدٌ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هذه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الأمة</w:t>
      </w:r>
      <w:r w:rsidR="007E0B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مَن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موجودٌ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زمني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وبعدي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يومِ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القيامة،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فكلُّهم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يجبُ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الدخولُ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طاعته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وإنما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ذكرَ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اليهوديَّ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والنصرانيَّ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تنبيهًا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مَن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سواهما،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وذلك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اليهودَ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والنصارَى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فإذا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شأنهم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كتابًا،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فغيرهم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ممن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كتابَ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أولَى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والله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2C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أعلم</w:t>
      </w:r>
      <w:r w:rsidRPr="00E52C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A2D2681" w14:textId="77777777" w:rsidR="0061455A" w:rsidRPr="000F7610" w:rsidRDefault="0061455A" w:rsidP="000F7610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0F7610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النووي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على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2</w:t>
      </w:r>
      <w:r w:rsidRPr="000F7610">
        <w:rPr>
          <w:rFonts w:ascii="Calibri" w:eastAsia="Calibri" w:hAnsi="Calibri" w:cs="Traditional Arabic"/>
          <w:sz w:val="28"/>
          <w:szCs w:val="28"/>
          <w:rtl/>
        </w:rPr>
        <w:t xml:space="preserve">/ </w:t>
      </w:r>
      <w:r w:rsidRPr="000F7610">
        <w:rPr>
          <w:rFonts w:ascii="Calibri" w:eastAsia="Calibri" w:hAnsi="Calibri" w:cs="Traditional Arabic" w:hint="cs"/>
          <w:sz w:val="28"/>
          <w:szCs w:val="28"/>
          <w:rtl/>
        </w:rPr>
        <w:t>188.</w:t>
      </w:r>
    </w:p>
    <w:p w14:paraId="412B0E5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FA4655" w14:textId="0D1B4141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5B9BDB4D" w14:textId="77777777" w:rsidR="00AB48A0" w:rsidRDefault="00AB48A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r w:rsidRPr="00AB48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أنس بن مالك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AB48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قال رسول الله </w:t>
      </w:r>
      <w:r w:rsidRPr="006252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AB48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6446E2F7" w14:textId="7200A894" w:rsidR="00AB48A0" w:rsidRDefault="00AB48A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</w:t>
      </w:r>
      <w:r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ْبَ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المي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ِّ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ثلاثة، في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رج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اثنان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ويبق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 معه واحد: ي</w:t>
      </w:r>
      <w:r w:rsidR="00C34453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عه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أهله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وماله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وعمل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ه، في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رج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أهل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 ومال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ه، ويبق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 عمل</w:t>
      </w:r>
      <w:r w:rsidR="00A5594C" w:rsidRPr="00824C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824C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152D0412" w14:textId="77777777" w:rsidR="00AB48A0" w:rsidRDefault="00AB48A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BF2B8C" w14:textId="4717FB94" w:rsidR="00625295" w:rsidRPr="00A64C6F" w:rsidRDefault="00AB48A0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A64C6F">
        <w:rPr>
          <w:rFonts w:ascii="Calibri" w:eastAsia="Calibri" w:hAnsi="Calibri" w:cs="Traditional Arabic" w:hint="cs"/>
          <w:sz w:val="28"/>
          <w:szCs w:val="28"/>
          <w:rtl/>
        </w:rPr>
        <w:t>صحيح البخاري (</w:t>
      </w:r>
      <w:r w:rsidR="00824CF3" w:rsidRPr="00A64C6F">
        <w:rPr>
          <w:rFonts w:ascii="Calibri" w:eastAsia="Calibri" w:hAnsi="Calibri" w:cs="Traditional Arabic" w:hint="cs"/>
          <w:sz w:val="28"/>
          <w:szCs w:val="28"/>
          <w:rtl/>
        </w:rPr>
        <w:t>6514)، صحيح مسلم</w:t>
      </w:r>
      <w:r w:rsidR="000D76DF" w:rsidRPr="00A64C6F">
        <w:rPr>
          <w:rFonts w:ascii="Calibri" w:eastAsia="Calibri" w:hAnsi="Calibri" w:cs="Traditional Arabic" w:hint="cs"/>
          <w:sz w:val="28"/>
          <w:szCs w:val="28"/>
          <w:rtl/>
        </w:rPr>
        <w:t xml:space="preserve"> (</w:t>
      </w:r>
      <w:r w:rsidR="00436463" w:rsidRPr="00A64C6F">
        <w:rPr>
          <w:rFonts w:ascii="Calibri" w:eastAsia="Calibri" w:hAnsi="Calibri" w:cs="Traditional Arabic" w:hint="cs"/>
          <w:sz w:val="28"/>
          <w:szCs w:val="28"/>
          <w:rtl/>
        </w:rPr>
        <w:t>2960).</w:t>
      </w:r>
    </w:p>
    <w:p w14:paraId="2BDA6DD3" w14:textId="77777777" w:rsidR="00AB48A0" w:rsidRDefault="00AB48A0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C4C409" w14:textId="77777777" w:rsidR="00E3197D" w:rsidRDefault="005638EF" w:rsidP="00813FD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أي: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يبقى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عنده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عمله</w:t>
      </w:r>
      <w:r w:rsidR="000107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ملازمًا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="000107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خيرًا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813FD2"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شرًّا</w:t>
      </w:r>
      <w:r w:rsidR="000107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813FD2"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E5464E7" w14:textId="14EFFCDF" w:rsidR="00DC3A1E" w:rsidRDefault="00813FD2" w:rsidP="00813FD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هذا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حث</w:t>
      </w:r>
      <w:r w:rsidR="000107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ٌّ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تحسين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الأعمال</w:t>
      </w:r>
      <w:r w:rsidR="000107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لتكون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معينة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13F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13F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المآل</w:t>
      </w:r>
      <w:r w:rsidR="00DC3A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15A8797" w14:textId="2FDC2722" w:rsidR="00DC3A1E" w:rsidRPr="00A64C6F" w:rsidRDefault="00DC3A1E" w:rsidP="00A64C6F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A64C6F">
        <w:rPr>
          <w:rFonts w:ascii="Calibri" w:eastAsia="Calibri" w:hAnsi="Calibri" w:cs="Traditional Arabic" w:hint="cs"/>
          <w:sz w:val="28"/>
          <w:szCs w:val="28"/>
          <w:rtl/>
        </w:rPr>
        <w:t>الكوكب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الوهاج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بن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A64C6F">
        <w:rPr>
          <w:rFonts w:ascii="Calibri" w:eastAsia="Calibri" w:hAnsi="Calibri" w:cs="Traditional Arabic" w:hint="cs"/>
          <w:sz w:val="28"/>
          <w:szCs w:val="28"/>
          <w:rtl/>
        </w:rPr>
        <w:t>الحجاج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="00A64C6F">
        <w:rPr>
          <w:rFonts w:ascii="Calibri" w:eastAsia="Calibri" w:hAnsi="Calibri" w:cs="Traditional Arabic" w:hint="cs"/>
          <w:sz w:val="28"/>
          <w:szCs w:val="28"/>
          <w:rtl/>
        </w:rPr>
        <w:t>(</w:t>
      </w:r>
      <w:r w:rsidRPr="00A64C6F">
        <w:rPr>
          <w:rFonts w:ascii="Calibri" w:eastAsia="Calibri" w:hAnsi="Calibri" w:cs="Traditional Arabic"/>
          <w:sz w:val="28"/>
          <w:szCs w:val="28"/>
          <w:rtl/>
        </w:rPr>
        <w:t>26/ 335)</w:t>
      </w:r>
      <w:r w:rsidR="00A64C6F" w:rsidRPr="00A64C6F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03228C64" w14:textId="77777777" w:rsidR="00DC3A1E" w:rsidRDefault="00DC3A1E" w:rsidP="00813FD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A31967" w14:textId="585D1931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51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8B43D5F" w14:textId="30111C38" w:rsidR="005F0F8E" w:rsidRDefault="00545737" w:rsidP="00813FD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أبي هريرة، أن رسولَ الله </w:t>
      </w:r>
      <w:r w:rsidRPr="006252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قال:</w:t>
      </w:r>
    </w:p>
    <w:p w14:paraId="2BD0D8AC" w14:textId="66AFD8F1" w:rsidR="0061455A" w:rsidRDefault="0061455A" w:rsidP="00813FD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68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16686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إذا ماتَ الإنسانُ انقطعَ عنه عملهُ إلا من ثلاثة: إلا من صدقةٍ جارية، أو علمٍ يُنْتف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6686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عُ به، أو ولدٍ صالحٍ يدعو له</w:t>
      </w:r>
      <w:r w:rsidRPr="0016686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6150E8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DA6AC3" w14:textId="77777777" w:rsidR="0061455A" w:rsidRPr="00FD50F1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FD50F1">
        <w:rPr>
          <w:rFonts w:ascii="Calibri" w:eastAsia="Calibri" w:hAnsi="Calibri" w:cs="Traditional Arabic" w:hint="cs"/>
          <w:sz w:val="28"/>
          <w:szCs w:val="28"/>
          <w:rtl/>
        </w:rPr>
        <w:t>صحيح مسلم (1631).</w:t>
      </w:r>
    </w:p>
    <w:p w14:paraId="063EBD5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F382C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6A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قال العلماء: معنى الحديث أن عمل الميت ينقطع بموته، وينقطع تجددُ الثواب له إلا في هذه الأشياء الثلاثة، لكونه كان سببها. فإن الولد من </w:t>
      </w:r>
      <w:r w:rsidRPr="00666A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 xml:space="preserve">كسبه، وكذلك العلم الذي خلَّفه من تعليم أو تصنيف، وكذلك الصدقة الجارية، وهي الوقف. </w:t>
      </w:r>
    </w:p>
    <w:p w14:paraId="2BEE19DD" w14:textId="77777777" w:rsidR="0061455A" w:rsidRPr="0031467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الزواج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لرجاء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ولد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.. </w:t>
      </w:r>
    </w:p>
    <w:p w14:paraId="1D0257A7" w14:textId="77777777" w:rsidR="00113443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لصحة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أصل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الوقف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وعظيم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ثوابه</w:t>
      </w:r>
      <w:r w:rsidR="001134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86304E1" w14:textId="7DE96493" w:rsidR="0061455A" w:rsidRPr="00314676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وبيان</w:t>
      </w:r>
      <w:r w:rsidR="001134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فضيلة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والحثِّ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الاستكثار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والترغيبِ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توريثه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بالتعليم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والتصنيف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والإيضاح،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وأنه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ينبغي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يختار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الأنفع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فالأنفع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. </w:t>
      </w:r>
    </w:p>
    <w:p w14:paraId="39BF2486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وفيه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الدعاء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يصل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ثوابه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الميت،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وكذلك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الصدقة،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وهما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مجمع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عليهما،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وكذلك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قضاء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1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الدَّين</w:t>
      </w:r>
      <w:r w:rsidRPr="003146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...</w:t>
      </w:r>
    </w:p>
    <w:p w14:paraId="74E8FB06" w14:textId="77777777" w:rsidR="0061455A" w:rsidRPr="00166FDE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166FDE">
        <w:rPr>
          <w:rFonts w:ascii="Calibri" w:eastAsia="Calibri" w:hAnsi="Calibri" w:cs="Traditional Arabic"/>
          <w:sz w:val="28"/>
          <w:szCs w:val="28"/>
          <w:rtl/>
        </w:rPr>
        <w:t>شرح النووي</w:t>
      </w:r>
      <w:r w:rsidRPr="00166FDE">
        <w:rPr>
          <w:rFonts w:ascii="Calibri" w:eastAsia="Calibri" w:hAnsi="Calibri" w:cs="Traditional Arabic" w:hint="cs"/>
          <w:sz w:val="28"/>
          <w:szCs w:val="28"/>
          <w:rtl/>
        </w:rPr>
        <w:t xml:space="preserve"> على صحيح مسلم</w:t>
      </w:r>
      <w:r w:rsidRPr="00166FDE">
        <w:rPr>
          <w:rFonts w:ascii="Calibri" w:eastAsia="Calibri" w:hAnsi="Calibri" w:cs="Traditional Arabic"/>
          <w:sz w:val="28"/>
          <w:szCs w:val="28"/>
          <w:rtl/>
        </w:rPr>
        <w:t xml:space="preserve"> 11/ 85.</w:t>
      </w:r>
    </w:p>
    <w:p w14:paraId="28F306EC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9C5B53" w14:textId="123E286F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52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0E5D5B63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شدّاد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أوس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عنه،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E46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2E879BAA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سيِّدُ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الاستغفارِ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تقول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اللهم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أنتَ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ربِّي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إله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أنت،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خلقتني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وأنا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وأنا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عهدِكَ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ووعدِكَ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استطعت،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أعوذُ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بكَ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شرِّ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صنعتُ،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أبوءُ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لكَ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بنعمتِكَ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عليّ،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وأبوءُ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بذنبي،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فاغفرْ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لي،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فإنه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يغفرُ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الذنوبَ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إلا</w:t>
      </w:r>
      <w:r w:rsidRPr="005D72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أنت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". </w:t>
      </w:r>
    </w:p>
    <w:p w14:paraId="236B932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"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قالها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النهارِ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موقناً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بها،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فماتَ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يومه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قبلَ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يُمسي،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فهو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أهلِ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الجنة،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قالها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الليلِ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وهو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موقنٌ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بها،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فمات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قبلَ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يُصبح،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فهو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أهلِ</w:t>
      </w:r>
      <w:r w:rsidRPr="001B14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14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الجنة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".</w:t>
      </w:r>
    </w:p>
    <w:p w14:paraId="70F973E4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DFF687" w14:textId="77777777" w:rsidR="0061455A" w:rsidRPr="001522B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1522BF">
        <w:rPr>
          <w:rFonts w:ascii="Calibri" w:eastAsia="Calibri" w:hAnsi="Calibri" w:cs="Traditional Arabic" w:hint="cs"/>
          <w:sz w:val="28"/>
          <w:szCs w:val="28"/>
          <w:rtl/>
        </w:rPr>
        <w:t>صحيح البخاري (6306).</w:t>
      </w:r>
    </w:p>
    <w:p w14:paraId="270166E5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D52E76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سمِّيَ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بسيِّدِ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الاستغفار،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لأنه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دعاءٌ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جامعٌ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لمعاني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التوبة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3C646BD0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وأنا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عهدك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":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يريد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أنا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عَهَدْتُك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وواعدتُكَ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الإيمانِ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بكَ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وإخلاصِ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الطاعةِ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استطعتُ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388E9A5" w14:textId="77777777" w:rsidR="0061455A" w:rsidRPr="005D7224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واشتراطُ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الاستطاعةِ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ذلك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معناهُ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الاعترافُ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بالعجزِ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والقصورِ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كنهِ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الواجبِ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حقِّهِ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6784C0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وأبوء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معناها</w:t>
      </w:r>
      <w:r w:rsidRPr="005D72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2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أعترف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009E118" w14:textId="77777777" w:rsidR="0061455A" w:rsidRPr="001522B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1522BF">
        <w:rPr>
          <w:rFonts w:ascii="Calibri" w:eastAsia="Calibri" w:hAnsi="Calibri" w:cs="Traditional Arabic" w:hint="cs"/>
          <w:sz w:val="28"/>
          <w:szCs w:val="28"/>
          <w:rtl/>
        </w:rPr>
        <w:t>فتح الباري 11/99.</w:t>
      </w:r>
    </w:p>
    <w:p w14:paraId="060D17CF" w14:textId="22973F88" w:rsidR="0061455A" w:rsidRDefault="00AB1782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 قالها موقن</w:t>
      </w:r>
      <w:r w:rsidR="002C67F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ًا بها:</w:t>
      </w: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مخلص</w:t>
      </w:r>
      <w:r w:rsidR="002C67F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من قلبه</w:t>
      </w:r>
      <w:r w:rsidR="002C67F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مصد</w:t>
      </w:r>
      <w:r w:rsidR="002C67F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ِّ</w:t>
      </w: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</w:t>
      </w:r>
      <w:r w:rsidR="002C67F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AB17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بثوابها.</w:t>
      </w:r>
    </w:p>
    <w:p w14:paraId="70B00AFA" w14:textId="4C38DCB5" w:rsidR="002141E8" w:rsidRPr="002C67F9" w:rsidRDefault="002141E8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C67F9">
        <w:rPr>
          <w:rFonts w:ascii="Calibri" w:eastAsia="Calibri" w:hAnsi="Calibri" w:cs="Traditional Arabic" w:hint="cs"/>
          <w:sz w:val="28"/>
          <w:szCs w:val="28"/>
          <w:rtl/>
        </w:rPr>
        <w:t>عمدة القاري 22/291.</w:t>
      </w:r>
    </w:p>
    <w:p w14:paraId="605EF67D" w14:textId="77777777" w:rsidR="002141E8" w:rsidRDefault="002141E8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A1ED02" w14:textId="51A90FDB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53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F571B9E" w14:textId="77777777" w:rsidR="0061455A" w:rsidRPr="00CC3099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C3099">
        <w:rPr>
          <w:rFonts w:ascii="Calibri" w:eastAsia="Calibri" w:hAnsi="Calibri" w:cs="Traditional Arabic" w:hint="cs"/>
          <w:sz w:val="36"/>
          <w:szCs w:val="36"/>
          <w:rtl/>
        </w:rPr>
        <w:t>ع</w:t>
      </w:r>
      <w:r w:rsidRPr="00CC3099">
        <w:rPr>
          <w:rFonts w:ascii="Calibri" w:eastAsia="Calibri" w:hAnsi="Calibri" w:cs="Traditional Arabic"/>
          <w:sz w:val="36"/>
          <w:szCs w:val="36"/>
          <w:rtl/>
        </w:rPr>
        <w:t xml:space="preserve">ن </w:t>
      </w:r>
      <w:proofErr w:type="gramStart"/>
      <w:r w:rsidRPr="00CC3099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CC3099">
        <w:rPr>
          <w:rFonts w:ascii="Calibri" w:eastAsia="Calibri" w:hAnsi="Calibri" w:cs="Traditional Arabic"/>
          <w:sz w:val="36"/>
          <w:szCs w:val="36"/>
          <w:rtl/>
        </w:rPr>
        <w:t xml:space="preserve"> بن مسعود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قال</w:t>
      </w:r>
      <w:r w:rsidRPr="00CC3099">
        <w:rPr>
          <w:rFonts w:ascii="Calibri" w:eastAsia="Calibri" w:hAnsi="Calibri" w:cs="Traditional Arabic"/>
          <w:sz w:val="36"/>
          <w:szCs w:val="36"/>
          <w:rtl/>
        </w:rPr>
        <w:t>: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قال رسولُ الله</w:t>
      </w:r>
      <w:r w:rsidRPr="00CC30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bookmarkStart w:id="1" w:name="_Hlk129629674"/>
      <w:r w:rsidRPr="00334915">
        <w:rPr>
          <w:rFonts w:ascii="Calibri" w:eastAsia="Calibri" w:hAnsi="Calibri" w:cs="Traditional Arabic" w:hint="cs"/>
          <w:sz w:val="36"/>
          <w:szCs w:val="36"/>
          <w:rtl/>
        </w:rPr>
        <w:t>ﷺ</w:t>
      </w:r>
      <w:bookmarkEnd w:id="1"/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</w:p>
    <w:p w14:paraId="0BCB57D1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212ACE">
        <w:rPr>
          <w:rFonts w:ascii="Calibri" w:eastAsia="Calibri" w:hAnsi="Calibri" w:cs="Traditional Arabic"/>
          <w:b/>
          <w:bCs/>
          <w:sz w:val="36"/>
          <w:szCs w:val="36"/>
          <w:rtl/>
        </w:rPr>
        <w:t>لا تُقْتَلُ نفسٌ ظُلمًا إلّا كانَ على ابنِ آدمَ الأوَّلِ كِفْلٌ مِن دمِها</w:t>
      </w:r>
      <w:r w:rsidRPr="00212AC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؛</w:t>
      </w:r>
      <w:r w:rsidRPr="00212AC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لأنّه أوَّلُ مَن سنَّ القتلَ</w:t>
      </w:r>
      <w:r>
        <w:rPr>
          <w:rFonts w:ascii="Calibri" w:eastAsia="Calibri" w:hAnsi="Calibri" w:cs="Traditional Arabic" w:hint="cs"/>
          <w:sz w:val="36"/>
          <w:szCs w:val="36"/>
          <w:rtl/>
        </w:rPr>
        <w:t>".</w:t>
      </w:r>
    </w:p>
    <w:p w14:paraId="12F4911F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B6FFB79" w14:textId="77777777" w:rsidR="0061455A" w:rsidRPr="00003C0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003C06">
        <w:rPr>
          <w:rFonts w:ascii="Calibri" w:eastAsia="Calibri" w:hAnsi="Calibri" w:cs="Traditional Arabic" w:hint="cs"/>
          <w:sz w:val="28"/>
          <w:szCs w:val="28"/>
          <w:rtl/>
        </w:rPr>
        <w:t>رواه الشيخان وغيرهما: صحيح البخاري (3335)، صحيح مسلم (1677).</w:t>
      </w:r>
    </w:p>
    <w:p w14:paraId="220F270D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A59EC40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الكِفل: النصيب.</w:t>
      </w:r>
    </w:p>
    <w:p w14:paraId="26C91484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ابن آدم الأول: 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>هو قابيل بن آدم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في قتله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لأخيه هابيل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فكان أول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من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القتل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ظلم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>ا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فسن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>ة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سيئة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يبق</w:t>
      </w:r>
      <w:r>
        <w:rPr>
          <w:rFonts w:ascii="Calibri" w:eastAsia="Calibri" w:hAnsi="Calibri" w:cs="Traditional Arabic" w:hint="cs"/>
          <w:sz w:val="36"/>
          <w:szCs w:val="36"/>
          <w:rtl/>
        </w:rPr>
        <w:t>ى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 xml:space="preserve"> عليه وزر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2D1406">
        <w:rPr>
          <w:rFonts w:ascii="Calibri" w:eastAsia="Calibri" w:hAnsi="Calibri" w:cs="Traditional Arabic"/>
          <w:sz w:val="36"/>
          <w:szCs w:val="36"/>
          <w:rtl/>
        </w:rPr>
        <w:t>ها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. </w:t>
      </w:r>
    </w:p>
    <w:p w14:paraId="0B24C773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فتح الباري، المقدمة ص 339.</w:t>
      </w:r>
    </w:p>
    <w:p w14:paraId="1D0442CC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قال القاضي عياض رحمه الله: </w:t>
      </w:r>
    </w:p>
    <w:p w14:paraId="36AEC1B3" w14:textId="77777777" w:rsidR="00FE44FC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031103">
        <w:rPr>
          <w:rFonts w:ascii="Calibri" w:eastAsia="Calibri" w:hAnsi="Calibri" w:cs="Traditional Arabic"/>
          <w:sz w:val="36"/>
          <w:szCs w:val="36"/>
          <w:rtl/>
        </w:rPr>
        <w:t>هذا أصل</w:t>
      </w:r>
      <w:r>
        <w:rPr>
          <w:rFonts w:ascii="Calibri" w:eastAsia="Calibri" w:hAnsi="Calibri" w:cs="Traditional Arabic" w:hint="cs"/>
          <w:sz w:val="36"/>
          <w:szCs w:val="36"/>
          <w:rtl/>
        </w:rPr>
        <w:t>ٌ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ف</w:t>
      </w:r>
      <w:r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أن المعونة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على ما لا يحل</w:t>
      </w:r>
      <w:r>
        <w:rPr>
          <w:rFonts w:ascii="Calibri" w:eastAsia="Calibri" w:hAnsi="Calibri" w:cs="Traditional Arabic" w:hint="cs"/>
          <w:sz w:val="36"/>
          <w:szCs w:val="36"/>
          <w:rtl/>
        </w:rPr>
        <w:t>ُّ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لا تحل</w:t>
      </w:r>
      <w:r>
        <w:rPr>
          <w:rFonts w:ascii="Calibri" w:eastAsia="Calibri" w:hAnsi="Calibri" w:cs="Traditional Arabic" w:hint="cs"/>
          <w:sz w:val="36"/>
          <w:szCs w:val="36"/>
          <w:rtl/>
        </w:rPr>
        <w:t>ّ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>، قال الله تعالى: {</w:t>
      </w:r>
      <w:r w:rsidRPr="001649B0">
        <w:rPr>
          <w:rFonts w:ascii="Calibri" w:eastAsia="Calibri" w:hAnsi="Calibri" w:cs="Traditional Arabic"/>
          <w:sz w:val="36"/>
          <w:szCs w:val="36"/>
          <w:rtl/>
        </w:rPr>
        <w:t>وَلَا تَعَاوَنُوا عَلَى الْإِثْمِ وَالْعُدْوَانِ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} </w:t>
      </w:r>
      <w:r w:rsidRPr="00AE139A">
        <w:rPr>
          <w:rFonts w:ascii="Calibri" w:eastAsia="Calibri" w:hAnsi="Calibri" w:cs="Traditional Arabic" w:hint="cs"/>
          <w:sz w:val="28"/>
          <w:szCs w:val="28"/>
          <w:rtl/>
        </w:rPr>
        <w:t>[سورة المائدة: 2]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>، وقد جعل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الدال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على الخير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كفاعله، وهكذا الدال</w:t>
      </w:r>
      <w:r>
        <w:rPr>
          <w:rFonts w:ascii="Calibri" w:eastAsia="Calibri" w:hAnsi="Calibri" w:cs="Traditional Arabic" w:hint="cs"/>
          <w:sz w:val="36"/>
          <w:szCs w:val="36"/>
          <w:rtl/>
        </w:rPr>
        <w:t>ُّ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على الشر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كفاعله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031103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4783528B" w14:textId="307C96B7" w:rsidR="0061455A" w:rsidRPr="00AE139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AE139A">
        <w:rPr>
          <w:rFonts w:ascii="Calibri" w:eastAsia="Calibri" w:hAnsi="Calibri" w:cs="Traditional Arabic"/>
          <w:sz w:val="28"/>
          <w:szCs w:val="28"/>
          <w:rtl/>
        </w:rPr>
        <w:t>إكمال المعلم بفوائد مسلم (5/ 478)</w:t>
      </w:r>
      <w:r w:rsidRPr="00AE139A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14026E73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lastRenderedPageBreak/>
        <w:t xml:space="preserve">وقال الإمام النووي أيضًا: 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هذا الحديث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قواعد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الإسلام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وهو أن كل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ابتدع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شيئ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ا من الشر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كان عليه مثل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وزر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كل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اقتدى به في ذلك العمل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مثل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عمله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إلى يوم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القيامة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ومثله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ابتدع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شي</w:t>
      </w:r>
      <w:r>
        <w:rPr>
          <w:rFonts w:ascii="Calibri" w:eastAsia="Calibri" w:hAnsi="Calibri" w:cs="Traditional Arabic" w:hint="cs"/>
          <w:sz w:val="36"/>
          <w:szCs w:val="36"/>
          <w:rtl/>
        </w:rPr>
        <w:t>ئًا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الخير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كان له مثل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أجر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كل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من يعمل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به إلى يوم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القيامة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وهو موافق</w:t>
      </w:r>
      <w:r>
        <w:rPr>
          <w:rFonts w:ascii="Calibri" w:eastAsia="Calibri" w:hAnsi="Calibri" w:cs="Traditional Arabic" w:hint="cs"/>
          <w:sz w:val="36"/>
          <w:szCs w:val="36"/>
          <w:rtl/>
        </w:rPr>
        <w:t>ٌ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للحديث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الصحيح</w:t>
      </w:r>
      <w:r>
        <w:rPr>
          <w:rFonts w:ascii="Calibri" w:eastAsia="Calibri" w:hAnsi="Calibri" w:cs="Traditional Arabic" w:hint="cs"/>
          <w:sz w:val="36"/>
          <w:szCs w:val="36"/>
          <w:rtl/>
        </w:rPr>
        <w:t>: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من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ة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حسنة</w:t>
      </w:r>
      <w:r>
        <w:rPr>
          <w:rFonts w:ascii="Calibri" w:eastAsia="Calibri" w:hAnsi="Calibri" w:cs="Traditional Arabic" w:hint="cs"/>
          <w:sz w:val="36"/>
          <w:szCs w:val="36"/>
          <w:rtl/>
        </w:rPr>
        <w:t>..."،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BE4946">
        <w:rPr>
          <w:rFonts w:ascii="Calibri" w:eastAsia="Calibri" w:hAnsi="Calibri" w:cs="Traditional Arabic"/>
          <w:sz w:val="36"/>
          <w:szCs w:val="36"/>
          <w:rtl/>
        </w:rPr>
        <w:t>و</w:t>
      </w: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من</w:t>
      </w:r>
      <w:proofErr w:type="spellEnd"/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سن</w:t>
      </w:r>
      <w:r>
        <w:rPr>
          <w:rFonts w:ascii="Calibri" w:eastAsia="Calibri" w:hAnsi="Calibri" w:cs="Traditional Arabic" w:hint="cs"/>
          <w:sz w:val="36"/>
          <w:szCs w:val="36"/>
          <w:rtl/>
        </w:rPr>
        <w:t>َّ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>ة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سيئة</w:t>
      </w:r>
      <w:r>
        <w:rPr>
          <w:rFonts w:ascii="Calibri" w:eastAsia="Calibri" w:hAnsi="Calibri" w:cs="Traditional Arabic" w:hint="cs"/>
          <w:sz w:val="36"/>
          <w:szCs w:val="36"/>
          <w:rtl/>
        </w:rPr>
        <w:t>...".</w:t>
      </w:r>
      <w:r w:rsidRPr="00BE49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3C53DDFC" w14:textId="5071DE7B" w:rsidR="0061455A" w:rsidRPr="00AE139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AE139A">
        <w:rPr>
          <w:rFonts w:ascii="Calibri" w:eastAsia="Calibri" w:hAnsi="Calibri" w:cs="Traditional Arabic"/>
          <w:sz w:val="28"/>
          <w:szCs w:val="28"/>
          <w:rtl/>
        </w:rPr>
        <w:t>شرح النووي على مسلم (11/ 166)</w:t>
      </w:r>
      <w:r w:rsidR="00003C0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7877ECD4" w14:textId="77777777" w:rsidR="0061455A" w:rsidRDefault="0061455A" w:rsidP="0061455A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</w:p>
    <w:p w14:paraId="5DD23600" w14:textId="7AC32B47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54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BC56A84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40DD2">
        <w:rPr>
          <w:rFonts w:ascii="Calibri" w:eastAsia="Calibri" w:hAnsi="Calibri" w:cs="Traditional Arabic"/>
          <w:sz w:val="36"/>
          <w:szCs w:val="36"/>
          <w:rtl/>
        </w:rPr>
        <w:t xml:space="preserve">عن </w:t>
      </w:r>
      <w:proofErr w:type="gramStart"/>
      <w:r w:rsidRPr="00940DD2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940DD2">
        <w:rPr>
          <w:rFonts w:ascii="Calibri" w:eastAsia="Calibri" w:hAnsi="Calibri" w:cs="Traditional Arabic"/>
          <w:sz w:val="36"/>
          <w:szCs w:val="36"/>
          <w:rtl/>
        </w:rPr>
        <w:t xml:space="preserve"> بن عمرو، عن النبي</w:t>
      </w:r>
      <w:r>
        <w:rPr>
          <w:rFonts w:ascii="Calibri" w:eastAsia="Calibri" w:hAnsi="Calibri" w:cs="Traditional Arabic" w:hint="cs"/>
          <w:sz w:val="36"/>
          <w:szCs w:val="36"/>
          <w:rtl/>
        </w:rPr>
        <w:t>ِّ</w:t>
      </w:r>
      <w:r w:rsidRPr="00940DD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334915">
        <w:rPr>
          <w:rFonts w:ascii="Calibri" w:eastAsia="Calibri" w:hAnsi="Calibri" w:cs="Traditional Arabic" w:hint="cs"/>
          <w:sz w:val="36"/>
          <w:szCs w:val="36"/>
          <w:rtl/>
        </w:rPr>
        <w:t>ﷺ</w:t>
      </w:r>
      <w:r w:rsidRPr="00940DD2">
        <w:rPr>
          <w:rFonts w:ascii="Calibri" w:eastAsia="Calibri" w:hAnsi="Calibri" w:cs="Traditional Arabic"/>
          <w:sz w:val="36"/>
          <w:szCs w:val="36"/>
          <w:rtl/>
        </w:rPr>
        <w:t xml:space="preserve"> قال: </w:t>
      </w:r>
    </w:p>
    <w:p w14:paraId="4F941A33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"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>ل</w:t>
      </w:r>
      <w:r w:rsidRPr="00E0361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َ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>زوال</w:t>
      </w:r>
      <w:r w:rsidRPr="00E0361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ُ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الدنيا أهون</w:t>
      </w:r>
      <w:r w:rsidRPr="00E0361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ُ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عند الله من قتل</w:t>
      </w:r>
      <w:r w:rsidRPr="00E0361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ِ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رجل</w:t>
      </w:r>
      <w:r w:rsidRPr="00E0361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ٍ</w:t>
      </w:r>
      <w:r w:rsidRPr="00E0361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مسلم</w:t>
      </w:r>
      <w:r>
        <w:rPr>
          <w:rFonts w:ascii="Calibri" w:eastAsia="Calibri" w:hAnsi="Calibri" w:cs="Traditional Arabic" w:hint="cs"/>
          <w:sz w:val="36"/>
          <w:szCs w:val="36"/>
          <w:rtl/>
        </w:rPr>
        <w:t>".</w:t>
      </w:r>
    </w:p>
    <w:p w14:paraId="7FBE04F8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7D19442" w14:textId="77777777" w:rsidR="0061455A" w:rsidRPr="003C4FCD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3C4FCD">
        <w:rPr>
          <w:rFonts w:ascii="Calibri" w:eastAsia="Calibri" w:hAnsi="Calibri" w:cs="Traditional Arabic" w:hint="cs"/>
          <w:sz w:val="28"/>
          <w:szCs w:val="28"/>
          <w:rtl/>
        </w:rPr>
        <w:t>سنن النسائي (3987)، سنن الترمذي (1395). وصححه لهما في صحيح الجامع الصغير (5077).</w:t>
      </w:r>
    </w:p>
    <w:p w14:paraId="7E316CAF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9236511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أهون: أحقر وأسهل.</w:t>
      </w:r>
    </w:p>
    <w:p w14:paraId="6DE921CD" w14:textId="77777777" w:rsidR="0061455A" w:rsidRDefault="0061455A" w:rsidP="0061455A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قال المناوي: 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ل</w:t>
      </w:r>
      <w:r>
        <w:rPr>
          <w:rFonts w:ascii="Calibri" w:eastAsia="Calibri" w:hAnsi="Calibri" w:cs="Traditional Arabic" w:hint="cs"/>
          <w:sz w:val="36"/>
          <w:szCs w:val="36"/>
          <w:rtl/>
        </w:rPr>
        <w:t>أ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ن الله خلق الدنيا ل</w:t>
      </w:r>
      <w:r>
        <w:rPr>
          <w:rFonts w:ascii="Calibri" w:eastAsia="Calibri" w:hAnsi="Calibri" w:cs="Traditional Arabic" w:hint="cs"/>
          <w:sz w:val="36"/>
          <w:szCs w:val="36"/>
          <w:rtl/>
        </w:rPr>
        <w:t>أ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جله لتكون معبر</w:t>
      </w:r>
      <w:r>
        <w:rPr>
          <w:rFonts w:ascii="Calibri" w:eastAsia="Calibri" w:hAnsi="Calibri" w:cs="Traditional Arabic" w:hint="cs"/>
          <w:sz w:val="36"/>
          <w:szCs w:val="36"/>
          <w:rtl/>
        </w:rPr>
        <w:t>ً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ا له للآخرة ومزرعة لها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 xml:space="preserve"> فمن أ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عدم</w:t>
      </w:r>
      <w:r>
        <w:rPr>
          <w:rFonts w:ascii="Calibri" w:eastAsia="Calibri" w:hAnsi="Calibri" w:cs="Traditional Arabic" w:hint="cs"/>
          <w:sz w:val="36"/>
          <w:szCs w:val="36"/>
          <w:rtl/>
        </w:rPr>
        <w:t>َ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 xml:space="preserve"> من خ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لقت الدنيا ل</w:t>
      </w:r>
      <w:r>
        <w:rPr>
          <w:rFonts w:ascii="Calibri" w:eastAsia="Calibri" w:hAnsi="Calibri" w:cs="Traditional Arabic" w:hint="cs"/>
          <w:sz w:val="36"/>
          <w:szCs w:val="36"/>
          <w:rtl/>
        </w:rPr>
        <w:t>أ</w:t>
      </w:r>
      <w:r w:rsidRPr="00A33CD8">
        <w:rPr>
          <w:rFonts w:ascii="Calibri" w:eastAsia="Calibri" w:hAnsi="Calibri" w:cs="Traditional Arabic"/>
          <w:sz w:val="36"/>
          <w:szCs w:val="36"/>
          <w:rtl/>
        </w:rPr>
        <w:t>جله فقد حاول زوال الدنيا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. </w:t>
      </w:r>
    </w:p>
    <w:p w14:paraId="23C2B381" w14:textId="77777777" w:rsidR="0061455A" w:rsidRPr="00A33CD8" w:rsidRDefault="0061455A" w:rsidP="0061455A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  <w:r w:rsidRPr="007F120D">
        <w:rPr>
          <w:rFonts w:ascii="Calibri" w:eastAsia="Calibri" w:hAnsi="Calibri" w:cs="Traditional Arabic"/>
          <w:sz w:val="28"/>
          <w:szCs w:val="28"/>
          <w:rtl/>
        </w:rPr>
        <w:lastRenderedPageBreak/>
        <w:t>التيسير بشرح الجامع الصغير (2/ 291)</w:t>
      </w:r>
      <w:r w:rsidRPr="007F120D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7F6D236B" w14:textId="77777777" w:rsidR="0061455A" w:rsidRDefault="0061455A" w:rsidP="0061455A">
      <w:pPr>
        <w:ind w:left="0" w:firstLine="0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>قال ابن العربي: ثبت النهي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عن قتل البهيمة بغير حق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والوعيد</w:t>
      </w:r>
      <w:r>
        <w:rPr>
          <w:rFonts w:ascii="Calibri" w:eastAsia="Calibri" w:hAnsi="Calibri" w:cs="Traditional Arabic" w:hint="cs"/>
          <w:sz w:val="36"/>
          <w:szCs w:val="36"/>
          <w:rtl/>
        </w:rPr>
        <w:t>ُ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في ذلك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فكيف بقتل</w:t>
      </w:r>
      <w:r>
        <w:rPr>
          <w:rFonts w:ascii="Calibri" w:eastAsia="Calibri" w:hAnsi="Calibri" w:cs="Traditional Arabic" w:hint="cs"/>
          <w:sz w:val="36"/>
          <w:szCs w:val="36"/>
          <w:rtl/>
        </w:rPr>
        <w:t>ِ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الآدمي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فكيف بالمسلم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فكيف بالصالح</w:t>
      </w:r>
      <w:r>
        <w:rPr>
          <w:rFonts w:ascii="Calibri" w:eastAsia="Calibri" w:hAnsi="Calibri" w:cs="Traditional Arabic" w:hint="cs"/>
          <w:sz w:val="36"/>
          <w:szCs w:val="36"/>
          <w:rtl/>
        </w:rPr>
        <w:t>؟</w:t>
      </w:r>
      <w:r w:rsidRPr="00154D2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18F4AB9F" w14:textId="77777777" w:rsidR="0061455A" w:rsidRPr="007F120D" w:rsidRDefault="0061455A" w:rsidP="0061455A">
      <w:pPr>
        <w:ind w:left="0" w:firstLine="0"/>
        <w:rPr>
          <w:rFonts w:ascii="Calibri" w:eastAsia="Calibri" w:hAnsi="Calibri" w:cs="Traditional Arabic"/>
          <w:sz w:val="28"/>
          <w:szCs w:val="28"/>
          <w:rtl/>
        </w:rPr>
      </w:pPr>
      <w:r w:rsidRPr="007F120D">
        <w:rPr>
          <w:rFonts w:ascii="Calibri" w:eastAsia="Calibri" w:hAnsi="Calibri" w:cs="Traditional Arabic"/>
          <w:sz w:val="28"/>
          <w:szCs w:val="28"/>
          <w:rtl/>
        </w:rPr>
        <w:t>فيض القدير (4/ 506)</w:t>
      </w:r>
      <w:r w:rsidRPr="007F120D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7D68AE07" w14:textId="77777777" w:rsidR="0061455A" w:rsidRDefault="0061455A" w:rsidP="0061455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C6034D6" w14:textId="7F19508C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55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33E9366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913C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عن ابن عمر رضي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2913C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عنهما، أن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2913C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</w:t>
      </w:r>
      <w:r w:rsidRPr="007C4B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2913C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قال: </w:t>
      </w:r>
    </w:p>
    <w:p w14:paraId="14D8208D" w14:textId="77777777" w:rsidR="0061455A" w:rsidRPr="000D64FF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إن أعظم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الذنوب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عند الله رجل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ٌ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تزوج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امرأة، فلما قض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ى حاجت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منها طل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قها وذهب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بمهر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ها، ورجل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ٌ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استعمل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رجل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فذهب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بأجرته، وآخر</w:t>
      </w:r>
      <w:r w:rsidRPr="00A91BC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A91BC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</w:t>
      </w:r>
      <w:r w:rsidRPr="00B34A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قتل</w:t>
      </w:r>
      <w:r w:rsidRPr="00B34A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داب</w:t>
      </w:r>
      <w:r w:rsidRPr="00B34A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ة</w:t>
      </w:r>
      <w:r w:rsidRPr="00B34A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عبث</w:t>
      </w:r>
      <w:r w:rsidRPr="00B34A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B34A7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4265779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AAE3A8" w14:textId="77777777" w:rsidR="0061455A" w:rsidRPr="002616BF" w:rsidRDefault="0061455A" w:rsidP="002616BF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616BF">
        <w:rPr>
          <w:rFonts w:ascii="Calibri" w:eastAsia="Calibri" w:hAnsi="Calibri" w:cs="Traditional Arabic"/>
          <w:sz w:val="28"/>
          <w:szCs w:val="28"/>
          <w:rtl/>
        </w:rPr>
        <w:t>المستدرك على الصحيحين للحاكم (2/ 198)</w:t>
      </w:r>
      <w:r w:rsidRPr="002616BF">
        <w:rPr>
          <w:rFonts w:ascii="Calibri" w:eastAsia="Calibri" w:hAnsi="Calibri" w:cs="Traditional Arabic" w:hint="cs"/>
          <w:sz w:val="28"/>
          <w:szCs w:val="28"/>
          <w:rtl/>
        </w:rPr>
        <w:t xml:space="preserve"> قال: حديث صحيح على شرط البخاري، </w:t>
      </w:r>
      <w:proofErr w:type="spellStart"/>
      <w:r w:rsidRPr="002616BF">
        <w:rPr>
          <w:rFonts w:ascii="Calibri" w:eastAsia="Calibri" w:hAnsi="Calibri" w:cs="Traditional Arabic" w:hint="cs"/>
          <w:sz w:val="28"/>
          <w:szCs w:val="28"/>
          <w:rtl/>
        </w:rPr>
        <w:t>ووافقه</w:t>
      </w:r>
      <w:proofErr w:type="spellEnd"/>
      <w:r w:rsidRPr="002616BF">
        <w:rPr>
          <w:rFonts w:ascii="Calibri" w:eastAsia="Calibri" w:hAnsi="Calibri" w:cs="Traditional Arabic" w:hint="cs"/>
          <w:sz w:val="28"/>
          <w:szCs w:val="28"/>
          <w:rtl/>
        </w:rPr>
        <w:t xml:space="preserve"> الذهبي.</w:t>
      </w:r>
      <w:r w:rsidRPr="002616BF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2616BF">
        <w:rPr>
          <w:rFonts w:ascii="Calibri" w:eastAsia="Calibri" w:hAnsi="Calibri" w:cs="Traditional Arabic" w:hint="cs"/>
          <w:sz w:val="28"/>
          <w:szCs w:val="28"/>
          <w:rtl/>
        </w:rPr>
        <w:t xml:space="preserve">وحسَّنه في </w:t>
      </w:r>
      <w:r w:rsidRPr="002616BF">
        <w:rPr>
          <w:rFonts w:ascii="Calibri" w:eastAsia="Calibri" w:hAnsi="Calibri" w:cs="Traditional Arabic"/>
          <w:sz w:val="28"/>
          <w:szCs w:val="28"/>
          <w:rtl/>
        </w:rPr>
        <w:t>السلسلة الصحيحة (٩٩٩)</w:t>
      </w:r>
      <w:r w:rsidRPr="002616BF">
        <w:rPr>
          <w:rFonts w:ascii="Calibri" w:eastAsia="Calibri" w:hAnsi="Calibri" w:cs="Traditional Arabic" w:hint="cs"/>
          <w:sz w:val="28"/>
          <w:szCs w:val="28"/>
          <w:rtl/>
        </w:rPr>
        <w:t>، وفي صحيح الجامع (1567).</w:t>
      </w:r>
    </w:p>
    <w:p w14:paraId="3BEC7627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7D930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يقتل دابة عبثًا: قال الليث في مسألة من الصيد: لو </w:t>
      </w:r>
      <w:r w:rsidRPr="009F5A9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لم يقصد الانتفاع به حرم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9F5A9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لأنه من الفساد في الأرض بإتلاف نفس عبث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ًا.</w:t>
      </w:r>
    </w:p>
    <w:p w14:paraId="617D6939" w14:textId="77777777" w:rsidR="0061455A" w:rsidRPr="002616B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616BF">
        <w:rPr>
          <w:rFonts w:ascii="Calibri" w:eastAsia="Calibri" w:hAnsi="Calibri" w:cs="Traditional Arabic"/>
          <w:sz w:val="28"/>
          <w:szCs w:val="28"/>
          <w:rtl/>
        </w:rPr>
        <w:t>فتح الباري لابن حجر (9/ 602)</w:t>
      </w:r>
      <w:r w:rsidRPr="002616BF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233AA43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وقال القاضي عياض رحمه الله: 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الاصطياد يباح لمن اصطاده للاكتساب والحاجة والانتفاع بالأكل والثمن، واختلفوا فيمن اصطاد للهو، ولكن يقصد التذكية والإباحة والانتفاع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فكرهه مالك وأجازه الليث وابن </w:t>
      </w:r>
      <w:proofErr w:type="spellStart"/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عبدالحكم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فإن فعله بغير نية التذكية فهو حرام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لأنه فساد في الأرض وإتلاف نفس عبث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وقد نهى سيدنا رسول الله </w:t>
      </w:r>
      <w:r w:rsidRPr="007C4B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عن قتل الحيوان إلا </w:t>
      </w:r>
      <w:proofErr w:type="gramStart"/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لمأكلة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ونهى أيض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661E5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 عن الإكثار من الصيد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BBAE37E" w14:textId="77777777" w:rsidR="0061455A" w:rsidRPr="002616BF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616BF">
        <w:rPr>
          <w:rFonts w:ascii="Calibri" w:eastAsia="Calibri" w:hAnsi="Calibri" w:cs="Traditional Arabic"/>
          <w:sz w:val="28"/>
          <w:szCs w:val="28"/>
          <w:rtl/>
        </w:rPr>
        <w:t>عمدة القاري شرح صحيح البخاري (21/ 92)</w:t>
      </w:r>
      <w:r w:rsidRPr="002616BF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6BB628D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3400CD" w14:textId="6A0203A8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56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6BB82645" w14:textId="77777777" w:rsidR="009767E7" w:rsidRDefault="00792DB2" w:rsidP="00CC21C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أنس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عنه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</w:t>
      </w:r>
      <w:r w:rsidR="00CC21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ثهم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CC21CC" w:rsidRPr="007C4B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ﷺ</w:t>
      </w:r>
      <w:r w:rsidR="00CC21CC"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792D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792D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6F217F23" w14:textId="77777777" w:rsidR="00F756CC" w:rsidRDefault="009767E7" w:rsidP="009767E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العبد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إذا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قبره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وتول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ى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أصحابه،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وإنه</w:t>
      </w:r>
      <w:r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سم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قرع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عالهم،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أتاه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7C1884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قعدانه</w:t>
      </w:r>
      <w:r w:rsidR="00C404CE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فيقولان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كنت</w:t>
      </w:r>
      <w:r w:rsidR="00C404CE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تقول</w:t>
      </w:r>
      <w:r w:rsidR="00A140BC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هذا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الرجل؟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لمحمد</w:t>
      </w:r>
      <w:r w:rsidR="00A140BC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A140BC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ﷺ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.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فأم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المؤمن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فيقول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أشهد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ورسول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.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انظر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قع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النار،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أبدلك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قع</w:t>
      </w:r>
      <w:r w:rsidR="00985C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</w:t>
      </w:r>
      <w:r w:rsidR="001327CF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الجنة،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فيراهما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جميع</w:t>
      </w:r>
      <w:r w:rsidR="001327CF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.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قتادة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وذ</w:t>
      </w:r>
      <w:r w:rsid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</w:t>
      </w:r>
      <w:r w:rsidR="001362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لنا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أنه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="001362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فس</w:t>
      </w:r>
      <w:r w:rsidR="001362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</w:t>
      </w:r>
      <w:r w:rsidR="001362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قبره،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ثم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رجع</w:t>
      </w:r>
      <w:r w:rsidR="001362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حديث</w:t>
      </w:r>
      <w:r w:rsidR="00792DB2" w:rsidRPr="001327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أنس،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وأم</w:t>
      </w:r>
      <w:r w:rsidR="001362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المنافق</w:t>
      </w:r>
      <w:r w:rsidR="001362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والكافر</w:t>
      </w:r>
      <w:r w:rsidR="001362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1362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قال</w:t>
      </w:r>
      <w:r w:rsidR="001362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كنت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تقول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هذا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الرجل؟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فيقول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أدري،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كنت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أقول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يقول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الناس،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فيقال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يت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</w:t>
      </w:r>
      <w:r w:rsidR="00F03C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يت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.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</w:t>
      </w:r>
      <w:r w:rsidR="00F86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ضر</w:t>
      </w:r>
      <w:r w:rsidR="00F86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</w:t>
      </w:r>
      <w:r w:rsidR="00F86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بمطارق</w:t>
      </w:r>
      <w:r w:rsidR="00F86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حديد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ٍ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ضربة،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صيح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صيحة،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يسمع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ها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ليه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غير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الثقل</w:t>
      </w:r>
      <w:r w:rsidR="00F756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="00792DB2" w:rsidRPr="001327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ين</w:t>
      </w:r>
      <w:r w:rsidR="001327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60232800" w14:textId="77777777" w:rsidR="00F756CC" w:rsidRDefault="00F756CC" w:rsidP="009767E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7CF8C9" w14:textId="33C1A297" w:rsidR="00CC21CC" w:rsidRPr="002616BF" w:rsidRDefault="00F756CC" w:rsidP="009767E7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616BF">
        <w:rPr>
          <w:rFonts w:ascii="Calibri" w:eastAsia="Calibri" w:hAnsi="Calibri" w:cs="Traditional Arabic" w:hint="cs"/>
          <w:sz w:val="28"/>
          <w:szCs w:val="28"/>
          <w:rtl/>
        </w:rPr>
        <w:t>صحيح البخاري (</w:t>
      </w:r>
      <w:r w:rsidR="00096C2B" w:rsidRPr="002616BF">
        <w:rPr>
          <w:rFonts w:ascii="Calibri" w:eastAsia="Calibri" w:hAnsi="Calibri" w:cs="Traditional Arabic" w:hint="cs"/>
          <w:sz w:val="28"/>
          <w:szCs w:val="28"/>
          <w:rtl/>
        </w:rPr>
        <w:t>1374)، (</w:t>
      </w:r>
      <w:r w:rsidR="00AC6B67" w:rsidRPr="002616BF">
        <w:rPr>
          <w:rFonts w:ascii="Calibri" w:eastAsia="Calibri" w:hAnsi="Calibri" w:cs="Traditional Arabic" w:hint="cs"/>
          <w:sz w:val="28"/>
          <w:szCs w:val="28"/>
          <w:rtl/>
        </w:rPr>
        <w:t>2870).</w:t>
      </w:r>
      <w:r w:rsidR="00792DB2" w:rsidRPr="002616BF">
        <w:rPr>
          <w:rFonts w:ascii="Calibri" w:eastAsia="Calibri" w:hAnsi="Calibri" w:cs="Traditional Arabic" w:hint="cs"/>
          <w:sz w:val="28"/>
          <w:szCs w:val="28"/>
          <w:rtl/>
        </w:rPr>
        <w:t xml:space="preserve"> </w:t>
      </w:r>
    </w:p>
    <w:p w14:paraId="1EDBC222" w14:textId="77777777" w:rsidR="00CC21CC" w:rsidRDefault="00CC21CC" w:rsidP="00CC21C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4CF2EF" w14:textId="654F26F0" w:rsidR="009B74FB" w:rsidRDefault="00CA728D" w:rsidP="006020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دريت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تليت،</w:t>
      </w:r>
      <w:r w:rsidR="00206DA1"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ثعلب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أصله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تلوت،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فقلبت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الواو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ياء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لازدواج</w:t>
      </w:r>
      <w:r w:rsidRPr="00602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الكلام</w:t>
      </w:r>
      <w:r w:rsidR="00D81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="009B74FB" w:rsidRPr="009B74F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="00D81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="009B74FB" w:rsidRPr="00D901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</w:t>
      </w:r>
      <w:r w:rsidR="009B74FB" w:rsidRPr="00D901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كنت</w:t>
      </w:r>
      <w:r w:rsidR="00D81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="009B74FB" w:rsidRPr="00D901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داري</w:t>
      </w:r>
      <w:r w:rsidR="00D81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="009B74FB" w:rsidRPr="00D901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ولا</w:t>
      </w:r>
      <w:r w:rsidR="009B74FB" w:rsidRPr="00D901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9B74FB" w:rsidRPr="00D901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تالي</w:t>
      </w:r>
      <w:r w:rsidR="009B74F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ًا.</w:t>
      </w:r>
    </w:p>
    <w:p w14:paraId="0A48274A" w14:textId="1D109F28" w:rsidR="001C703E" w:rsidRPr="00206DA1" w:rsidRDefault="001C703E" w:rsidP="00206DA1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</w:p>
    <w:p w14:paraId="25F627BE" w14:textId="69E6E384" w:rsidR="00D9016E" w:rsidRPr="0060205A" w:rsidRDefault="00CA728D" w:rsidP="009B74FB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206DA1">
        <w:rPr>
          <w:rFonts w:ascii="Calibri" w:eastAsia="Calibri" w:hAnsi="Calibri" w:cs="Traditional Arabic" w:hint="cs"/>
          <w:sz w:val="28"/>
          <w:szCs w:val="28"/>
          <w:rtl/>
        </w:rPr>
        <w:t>عمدة</w:t>
      </w:r>
      <w:r w:rsidRPr="00206DA1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206DA1">
        <w:rPr>
          <w:rFonts w:ascii="Calibri" w:eastAsia="Calibri" w:hAnsi="Calibri" w:cs="Traditional Arabic" w:hint="cs"/>
          <w:sz w:val="28"/>
          <w:szCs w:val="28"/>
          <w:rtl/>
        </w:rPr>
        <w:t>القاري</w:t>
      </w:r>
      <w:r w:rsidRPr="00206DA1">
        <w:rPr>
          <w:rFonts w:ascii="Calibri" w:eastAsia="Calibri" w:hAnsi="Calibri" w:cs="Traditional Arabic"/>
          <w:sz w:val="28"/>
          <w:szCs w:val="28"/>
          <w:rtl/>
        </w:rPr>
        <w:t xml:space="preserve"> (8/ 144)</w:t>
      </w:r>
      <w:r w:rsidR="009B74FB">
        <w:rPr>
          <w:rFonts w:ascii="Calibri" w:eastAsia="Calibri" w:hAnsi="Calibri" w:cs="Traditional Arabic" w:hint="cs"/>
          <w:sz w:val="28"/>
          <w:szCs w:val="28"/>
          <w:rtl/>
        </w:rPr>
        <w:t>،</w:t>
      </w:r>
      <w:r w:rsidR="009B74FB" w:rsidRPr="0060205A">
        <w:rPr>
          <w:rFonts w:ascii="Calibri" w:eastAsia="Calibri" w:hAnsi="Calibri" w:cs="Traditional Arabic" w:hint="cs"/>
          <w:sz w:val="28"/>
          <w:szCs w:val="28"/>
          <w:rtl/>
        </w:rPr>
        <w:t xml:space="preserve"> </w:t>
      </w:r>
      <w:r w:rsidR="00D9016E" w:rsidRPr="0060205A">
        <w:rPr>
          <w:rFonts w:ascii="Calibri" w:eastAsia="Calibri" w:hAnsi="Calibri" w:cs="Traditional Arabic" w:hint="cs"/>
          <w:sz w:val="28"/>
          <w:szCs w:val="28"/>
          <w:rtl/>
        </w:rPr>
        <w:t>التيسير</w:t>
      </w:r>
      <w:r w:rsidR="00D9016E" w:rsidRPr="0060205A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="00D9016E" w:rsidRPr="0060205A">
        <w:rPr>
          <w:rFonts w:ascii="Calibri" w:eastAsia="Calibri" w:hAnsi="Calibri" w:cs="Traditional Arabic" w:hint="cs"/>
          <w:sz w:val="28"/>
          <w:szCs w:val="28"/>
          <w:rtl/>
        </w:rPr>
        <w:t>بشرح</w:t>
      </w:r>
      <w:r w:rsidR="00D9016E" w:rsidRPr="0060205A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="00D9016E" w:rsidRPr="0060205A">
        <w:rPr>
          <w:rFonts w:ascii="Calibri" w:eastAsia="Calibri" w:hAnsi="Calibri" w:cs="Traditional Arabic" w:hint="cs"/>
          <w:sz w:val="28"/>
          <w:szCs w:val="28"/>
          <w:rtl/>
        </w:rPr>
        <w:t>الجامع</w:t>
      </w:r>
      <w:r w:rsidR="00D9016E" w:rsidRPr="0060205A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="00D9016E" w:rsidRPr="0060205A">
        <w:rPr>
          <w:rFonts w:ascii="Calibri" w:eastAsia="Calibri" w:hAnsi="Calibri" w:cs="Traditional Arabic" w:hint="cs"/>
          <w:sz w:val="28"/>
          <w:szCs w:val="28"/>
          <w:rtl/>
        </w:rPr>
        <w:t>الصغير</w:t>
      </w:r>
      <w:r w:rsidR="00D9016E" w:rsidRPr="0060205A">
        <w:rPr>
          <w:rFonts w:ascii="Calibri" w:eastAsia="Calibri" w:hAnsi="Calibri" w:cs="Traditional Arabic"/>
          <w:sz w:val="28"/>
          <w:szCs w:val="28"/>
          <w:rtl/>
        </w:rPr>
        <w:t xml:space="preserve"> (1/ 296)</w:t>
      </w:r>
      <w:r w:rsidR="0060205A" w:rsidRPr="0060205A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3CB47B99" w14:textId="77777777" w:rsidR="009B74FB" w:rsidRDefault="009B74FB" w:rsidP="00AA712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53426F" w14:textId="152EF6D4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57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664C7D7" w14:textId="032EFD35" w:rsidR="00180EA0" w:rsidRDefault="00A933EB" w:rsidP="00AA712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ابن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="00AA71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="00AA712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AA712B" w:rsidRPr="000B604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="00AA712B"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A933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="00180E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5DBBE4B" w14:textId="781D34D9" w:rsidR="00DE6FEE" w:rsidRDefault="00A933EB" w:rsidP="00AA712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933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</w:t>
      </w:r>
      <w:r w:rsidR="00A34F4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أحد</w:t>
      </w:r>
      <w:r w:rsidR="00A34F4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كم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إذا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مات</w:t>
      </w:r>
      <w:r w:rsidR="00A34F4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</w:t>
      </w:r>
      <w:r w:rsidR="00A34F4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</w:t>
      </w:r>
      <w:r w:rsidR="00A34F4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</w:t>
      </w:r>
      <w:r w:rsidR="00CD25FD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CD25FD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قعده</w:t>
      </w:r>
      <w:r w:rsidR="00CD25FD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بالغداة</w:t>
      </w:r>
      <w:r w:rsidR="00C559E1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والعشي</w:t>
      </w:r>
      <w:r w:rsidR="00C559E1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</w:t>
      </w:r>
      <w:r w:rsidR="00C559E1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="00C559E1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الجنة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فمن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الجنة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وإن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ْ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كان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النار</w:t>
      </w:r>
      <w:r w:rsidR="00614208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فمن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النار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.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يقال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هذا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قعد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يبعثك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إليه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يوم</w:t>
      </w:r>
      <w:r w:rsidR="00DE6FEE"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145B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B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القيامة</w:t>
      </w:r>
      <w:r w:rsidR="00DE6F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27F5611F" w14:textId="77777777" w:rsidR="00DE6FEE" w:rsidRDefault="00DE6FEE" w:rsidP="00AA712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234568" w14:textId="238A8A57" w:rsidR="00A933EB" w:rsidRPr="00F222A6" w:rsidRDefault="00DE6FEE" w:rsidP="00F222A6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F222A6">
        <w:rPr>
          <w:rFonts w:ascii="Calibri" w:eastAsia="Calibri" w:hAnsi="Calibri" w:cs="Traditional Arabic" w:hint="cs"/>
          <w:sz w:val="28"/>
          <w:szCs w:val="28"/>
          <w:rtl/>
        </w:rPr>
        <w:lastRenderedPageBreak/>
        <w:t>صحيح البخاري (</w:t>
      </w:r>
      <w:r w:rsidR="006501E6" w:rsidRPr="00F222A6">
        <w:rPr>
          <w:rFonts w:ascii="Calibri" w:eastAsia="Calibri" w:hAnsi="Calibri" w:cs="Traditional Arabic" w:hint="cs"/>
          <w:sz w:val="28"/>
          <w:szCs w:val="28"/>
          <w:rtl/>
        </w:rPr>
        <w:t>3240</w:t>
      </w:r>
      <w:r w:rsidR="00145BC0" w:rsidRPr="00F222A6">
        <w:rPr>
          <w:rFonts w:ascii="Calibri" w:eastAsia="Calibri" w:hAnsi="Calibri" w:cs="Traditional Arabic" w:hint="cs"/>
          <w:sz w:val="28"/>
          <w:szCs w:val="28"/>
          <w:rtl/>
        </w:rPr>
        <w:t>)، صحيح مسلم (2866) واللفظ له.</w:t>
      </w:r>
    </w:p>
    <w:p w14:paraId="56530868" w14:textId="77777777" w:rsidR="00A933EB" w:rsidRDefault="00A933EB" w:rsidP="00A933EB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624E24" w14:textId="77777777" w:rsidR="00F539AB" w:rsidRDefault="00253890" w:rsidP="00F539A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هذا تنعيم </w:t>
      </w:r>
      <w:r w:rsidRPr="002538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للمؤمن</w:t>
      </w:r>
      <w:r w:rsidR="006E19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25389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538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وتعذيب</w:t>
      </w:r>
      <w:r w:rsidR="00F539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25389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538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للكافر</w:t>
      </w:r>
      <w:r w:rsidR="006E19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="007458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2566545A" w14:textId="3DF9D4B7" w:rsidR="00253890" w:rsidRDefault="00745819" w:rsidP="00F539A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أي أن المؤمن يزداد غبطة وسرورًا، والكافر يزداد </w:t>
      </w:r>
      <w:r w:rsidR="003048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حسرة وثبورًا.</w:t>
      </w:r>
    </w:p>
    <w:p w14:paraId="167423A0" w14:textId="17B57DB9" w:rsidR="00253890" w:rsidRPr="00F222A6" w:rsidRDefault="00253890" w:rsidP="00F539AB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F222A6">
        <w:rPr>
          <w:rFonts w:ascii="Calibri" w:eastAsia="Calibri" w:hAnsi="Calibri" w:cs="Traditional Arabic" w:hint="cs"/>
          <w:sz w:val="28"/>
          <w:szCs w:val="28"/>
          <w:rtl/>
        </w:rPr>
        <w:t>شرح</w:t>
      </w:r>
      <w:r w:rsidRPr="00F222A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F222A6">
        <w:rPr>
          <w:rFonts w:ascii="Calibri" w:eastAsia="Calibri" w:hAnsi="Calibri" w:cs="Traditional Arabic" w:hint="cs"/>
          <w:sz w:val="28"/>
          <w:szCs w:val="28"/>
          <w:rtl/>
        </w:rPr>
        <w:t>النووي</w:t>
      </w:r>
      <w:r w:rsidRPr="00F222A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F222A6">
        <w:rPr>
          <w:rFonts w:ascii="Calibri" w:eastAsia="Calibri" w:hAnsi="Calibri" w:cs="Traditional Arabic" w:hint="cs"/>
          <w:sz w:val="28"/>
          <w:szCs w:val="28"/>
          <w:rtl/>
        </w:rPr>
        <w:t>على</w:t>
      </w:r>
      <w:r w:rsidRPr="00F222A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F222A6">
        <w:rPr>
          <w:rFonts w:ascii="Calibri" w:eastAsia="Calibri" w:hAnsi="Calibri" w:cs="Traditional Arabic" w:hint="cs"/>
          <w:sz w:val="28"/>
          <w:szCs w:val="28"/>
          <w:rtl/>
        </w:rPr>
        <w:t>مسلم</w:t>
      </w:r>
      <w:r w:rsidRPr="00F222A6">
        <w:rPr>
          <w:rFonts w:ascii="Calibri" w:eastAsia="Calibri" w:hAnsi="Calibri" w:cs="Traditional Arabic"/>
          <w:sz w:val="28"/>
          <w:szCs w:val="28"/>
          <w:rtl/>
        </w:rPr>
        <w:t xml:space="preserve"> (17/ 202)</w:t>
      </w:r>
      <w:r w:rsidR="003048D5" w:rsidRPr="00F222A6">
        <w:rPr>
          <w:rFonts w:ascii="Calibri" w:eastAsia="Calibri" w:hAnsi="Calibri" w:cs="Traditional Arabic" w:hint="cs"/>
          <w:sz w:val="28"/>
          <w:szCs w:val="28"/>
          <w:rtl/>
        </w:rPr>
        <w:t>، ع</w:t>
      </w:r>
      <w:r w:rsidR="00F222A6" w:rsidRPr="00F222A6">
        <w:rPr>
          <w:rFonts w:ascii="Calibri" w:eastAsia="Calibri" w:hAnsi="Calibri" w:cs="Traditional Arabic" w:hint="cs"/>
          <w:sz w:val="28"/>
          <w:szCs w:val="28"/>
          <w:rtl/>
        </w:rPr>
        <w:t>م</w:t>
      </w:r>
      <w:r w:rsidR="003048D5" w:rsidRPr="00F222A6">
        <w:rPr>
          <w:rFonts w:ascii="Calibri" w:eastAsia="Calibri" w:hAnsi="Calibri" w:cs="Traditional Arabic" w:hint="cs"/>
          <w:sz w:val="28"/>
          <w:szCs w:val="28"/>
          <w:rtl/>
        </w:rPr>
        <w:t>دة القاري 23/9</w:t>
      </w:r>
      <w:r w:rsidR="00F539AB" w:rsidRPr="00F222A6">
        <w:rPr>
          <w:rFonts w:ascii="Calibri" w:eastAsia="Calibri" w:hAnsi="Calibri" w:cs="Traditional Arabic" w:hint="cs"/>
          <w:sz w:val="28"/>
          <w:szCs w:val="28"/>
          <w:rtl/>
        </w:rPr>
        <w:t>8</w:t>
      </w:r>
      <w:r w:rsidR="003048D5" w:rsidRPr="00F222A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6F31E9B3" w14:textId="77777777" w:rsidR="00253890" w:rsidRDefault="00253890" w:rsidP="00253890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BFEACC" w14:textId="24431AA4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58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464AD385" w14:textId="61BEC900" w:rsidR="0061455A" w:rsidRDefault="0061455A" w:rsidP="00253890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عن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مسعود، عن النبي </w:t>
      </w:r>
      <w:r w:rsidRPr="000B604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قال:</w:t>
      </w:r>
    </w:p>
    <w:p w14:paraId="3FA16D5C" w14:textId="77777777" w:rsidR="0061455A" w:rsidRDefault="0061455A" w:rsidP="0061455A">
      <w:pPr>
        <w:ind w:left="0" w:firstLine="0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إنَّ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الموتَى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ليُعذَّبون</w:t>
      </w:r>
      <w:proofErr w:type="spellEnd"/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قبورِهم،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إنَّ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البهائمَ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لتسمعُ</w:t>
      </w:r>
      <w:r w:rsidRPr="00893D8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D8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أصواتَهم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2EED264F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E36DE7" w14:textId="5EE17C81" w:rsidR="0061455A" w:rsidRPr="00355DA2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355DA2">
        <w:rPr>
          <w:rFonts w:ascii="Calibri" w:eastAsia="Calibri" w:hAnsi="Calibri" w:cs="Traditional Arabic" w:hint="cs"/>
          <w:sz w:val="28"/>
          <w:szCs w:val="28"/>
          <w:rtl/>
        </w:rPr>
        <w:t>رواه الطبراني</w:t>
      </w:r>
      <w:r w:rsidR="00F51018" w:rsidRPr="00F51018">
        <w:rPr>
          <w:rtl/>
        </w:rPr>
        <w:t xml:space="preserve"> </w:t>
      </w:r>
      <w:r w:rsidR="006A2F98">
        <w:rPr>
          <w:rFonts w:ascii="Calibri" w:eastAsia="Calibri" w:hAnsi="Calibri" w:cs="Traditional Arabic" w:hint="cs"/>
          <w:sz w:val="28"/>
          <w:szCs w:val="28"/>
          <w:rtl/>
        </w:rPr>
        <w:t xml:space="preserve">في العجم </w:t>
      </w:r>
      <w:r w:rsidR="00F51018" w:rsidRPr="00F51018">
        <w:rPr>
          <w:rFonts w:ascii="Calibri" w:eastAsia="Calibri" w:hAnsi="Calibri" w:cs="Traditional Arabic"/>
          <w:sz w:val="28"/>
          <w:szCs w:val="28"/>
          <w:rtl/>
        </w:rPr>
        <w:t>(١٠٤٥٩)</w:t>
      </w:r>
      <w:r w:rsidR="006A2F98">
        <w:rPr>
          <w:rFonts w:ascii="Calibri" w:eastAsia="Calibri" w:hAnsi="Calibri" w:cs="Traditional Arabic" w:hint="cs"/>
          <w:sz w:val="28"/>
          <w:szCs w:val="28"/>
          <w:rtl/>
        </w:rPr>
        <w:t>،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 xml:space="preserve"> قال في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مجمع الزوائد (٣/٥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6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>)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: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إسناده حسن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.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وقال في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صحيح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الترغيب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(٣٥٤٨)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: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حسن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صحيح، كما صححه في صحيح الجامع (1965).</w:t>
      </w:r>
    </w:p>
    <w:p w14:paraId="61FC228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49E6F1" w14:textId="77777777" w:rsidR="00CF7361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الموتى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ليعذ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بون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يستحق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العذاب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منهم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80B482A" w14:textId="77777777" w:rsidR="00CF7361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قبورهم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شمول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للكف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ار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ولعصاة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المؤمنين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CA86118" w14:textId="77777777" w:rsidR="00A019ED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حتى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البهائم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بهيمة</w:t>
      </w:r>
      <w:r w:rsidR="00CF7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والمراد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هنا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يشمل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الطير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FA040E9" w14:textId="77777777" w:rsidR="00355DA2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ل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تسمع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أصواتهم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وخ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ُ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ُّ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بذلك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دوننا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لهم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قوة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ً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يثبتون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سماعه</w:t>
      </w:r>
      <w:r w:rsidR="00A019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بخلاف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الإنس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32A7C648" w14:textId="77777777" w:rsidR="00355DA2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وصياح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الميت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بالقبر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عقوبة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معروفة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وقعت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الأمم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السالفة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8E6ED44" w14:textId="4579F9E1" w:rsidR="00CA7DB0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وقد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تظاهرت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الدلائل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الكتاب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والسنة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ثبوت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عذاب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القبر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وأجمع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عليه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السنة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وصح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="00355DA2"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ﷺ</w:t>
      </w:r>
      <w:r w:rsidR="00355DA2"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سمعه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سمعه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آحاد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A7D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7D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الناس</w:t>
      </w:r>
      <w:r w:rsidR="00355D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6976DEC" w14:textId="4D5BBF7A" w:rsidR="00CA7DB0" w:rsidRPr="00355DA2" w:rsidRDefault="00CA7DB0" w:rsidP="00355DA2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355DA2">
        <w:rPr>
          <w:rFonts w:ascii="Calibri" w:eastAsia="Calibri" w:hAnsi="Calibri" w:cs="Traditional Arabic" w:hint="cs"/>
          <w:sz w:val="28"/>
          <w:szCs w:val="28"/>
          <w:rtl/>
        </w:rPr>
        <w:t>فيض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355DA2">
        <w:rPr>
          <w:rFonts w:ascii="Calibri" w:eastAsia="Calibri" w:hAnsi="Calibri" w:cs="Traditional Arabic" w:hint="cs"/>
          <w:sz w:val="28"/>
          <w:szCs w:val="28"/>
          <w:rtl/>
        </w:rPr>
        <w:t>القدير</w:t>
      </w:r>
      <w:r w:rsidRPr="00355DA2">
        <w:rPr>
          <w:rFonts w:ascii="Calibri" w:eastAsia="Calibri" w:hAnsi="Calibri" w:cs="Traditional Arabic"/>
          <w:sz w:val="28"/>
          <w:szCs w:val="28"/>
          <w:rtl/>
        </w:rPr>
        <w:t xml:space="preserve"> (2/ 397)</w:t>
      </w:r>
      <w:r w:rsidR="00355DA2" w:rsidRPr="00355DA2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2B5C2C4C" w14:textId="77777777" w:rsidR="00CA7DB0" w:rsidRDefault="00CA7DB0" w:rsidP="00CA7D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61C32B" w14:textId="062297F2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59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20C4F580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وفي حديثِ أمِّ مبشِّر أن 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 ﷺ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قال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3F0AF74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"</w:t>
      </w:r>
      <w:r w:rsidRPr="00D353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استعيذوا بالله من عذاب</w:t>
      </w:r>
      <w:r w:rsidRPr="00D353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D353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القبر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". </w:t>
      </w:r>
    </w:p>
    <w:p w14:paraId="22BD5F72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قالت: قلت: يا رسول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َ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الله، وإنهم </w:t>
      </w:r>
      <w:proofErr w:type="spellStart"/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ليعذ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َّ</w:t>
      </w: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بون</w:t>
      </w:r>
      <w:proofErr w:type="spellEnd"/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في قبورهم؟! </w:t>
      </w:r>
    </w:p>
    <w:p w14:paraId="56036D88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78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قال: "</w:t>
      </w:r>
      <w:r w:rsidRPr="00D353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نعم، عذاب</w:t>
      </w:r>
      <w:r w:rsidRPr="00D353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D353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 تسمعه</w:t>
      </w:r>
      <w:r w:rsidRPr="00D353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D353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البهائم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5C8DE16E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0E2FCC" w14:textId="77777777" w:rsidR="0061455A" w:rsidRPr="00651ED6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651ED6">
        <w:rPr>
          <w:rFonts w:ascii="Calibri" w:eastAsia="Calibri" w:hAnsi="Calibri" w:cs="Traditional Arabic" w:hint="cs"/>
          <w:sz w:val="28"/>
          <w:szCs w:val="28"/>
          <w:rtl/>
        </w:rPr>
        <w:t xml:space="preserve">مسند أحمد (27044) قال محققه: </w:t>
      </w:r>
      <w:r w:rsidRPr="00651ED6">
        <w:rPr>
          <w:rFonts w:ascii="Calibri" w:eastAsia="Calibri" w:hAnsi="Calibri" w:cs="Traditional Arabic"/>
          <w:sz w:val="28"/>
          <w:szCs w:val="28"/>
          <w:rtl/>
        </w:rPr>
        <w:t>حديث صحيح، وهذا إسناد رجاله ثقات</w:t>
      </w:r>
      <w:r w:rsidRPr="00651ED6">
        <w:rPr>
          <w:rFonts w:ascii="Calibri" w:eastAsia="Calibri" w:hAnsi="Calibri" w:cs="Traditional Arabic" w:hint="cs"/>
          <w:sz w:val="28"/>
          <w:szCs w:val="28"/>
          <w:rtl/>
        </w:rPr>
        <w:t>.</w:t>
      </w:r>
      <w:r w:rsidRPr="00651ED6">
        <w:rPr>
          <w:rFonts w:ascii="Calibri" w:eastAsia="Calibri" w:hAnsi="Calibri" w:cs="Traditional Arabic"/>
          <w:sz w:val="28"/>
          <w:szCs w:val="28"/>
          <w:rtl/>
        </w:rPr>
        <w:t xml:space="preserve"> </w:t>
      </w:r>
      <w:r w:rsidRPr="00651ED6">
        <w:rPr>
          <w:rFonts w:ascii="Calibri" w:eastAsia="Calibri" w:hAnsi="Calibri" w:cs="Traditional Arabic" w:hint="cs"/>
          <w:sz w:val="28"/>
          <w:szCs w:val="28"/>
          <w:rtl/>
        </w:rPr>
        <w:t xml:space="preserve">وكذا قال الهيثمي في مجمع الزوائد (4289): </w:t>
      </w:r>
      <w:r w:rsidRPr="00651ED6">
        <w:rPr>
          <w:rFonts w:ascii="Calibri" w:eastAsia="Calibri" w:hAnsi="Calibri" w:cs="Traditional Arabic"/>
          <w:sz w:val="28"/>
          <w:szCs w:val="28"/>
          <w:rtl/>
        </w:rPr>
        <w:t>رجاله رجال الصحيح</w:t>
      </w:r>
      <w:r w:rsidRPr="00651ED6">
        <w:rPr>
          <w:rFonts w:ascii="Calibri" w:eastAsia="Calibri" w:hAnsi="Calibri" w:cs="Traditional Arabic" w:hint="cs"/>
          <w:sz w:val="28"/>
          <w:szCs w:val="28"/>
          <w:rtl/>
        </w:rPr>
        <w:t>.</w:t>
      </w:r>
    </w:p>
    <w:p w14:paraId="1D4C8219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2BD755" w14:textId="71B8D4B0" w:rsidR="00F15A67" w:rsidRPr="008D4BBB" w:rsidRDefault="00F15A67" w:rsidP="00F15A67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(</w:t>
      </w:r>
      <w:r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60</w:t>
      </w:r>
      <w:r w:rsidRPr="008D4BB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)</w:t>
      </w:r>
    </w:p>
    <w:p w14:paraId="1B27BC85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604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عن أبي هريرة قال: قال النبي ﷺ: </w:t>
      </w:r>
    </w:p>
    <w:p w14:paraId="5E780013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يقال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لأهل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الجنة: خلود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ٌ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لا موت، ولأهل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النار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يا أهل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النار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خلود</w:t>
      </w:r>
      <w:r w:rsidRPr="002A4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ٌ</w:t>
      </w:r>
      <w:r w:rsidRPr="002A4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لا موت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".</w:t>
      </w:r>
    </w:p>
    <w:p w14:paraId="3CA7B6DD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1F0D96" w14:textId="77777777" w:rsidR="0061455A" w:rsidRPr="000C3972" w:rsidRDefault="0061455A" w:rsidP="0061455A">
      <w:pPr>
        <w:ind w:left="0" w:firstLine="0"/>
        <w:jc w:val="both"/>
        <w:rPr>
          <w:rFonts w:ascii="Calibri" w:eastAsia="Calibri" w:hAnsi="Calibri" w:cs="Traditional Arabic"/>
          <w:sz w:val="28"/>
          <w:szCs w:val="28"/>
          <w:rtl/>
        </w:rPr>
      </w:pPr>
      <w:r w:rsidRPr="000C3972">
        <w:rPr>
          <w:rFonts w:ascii="Calibri" w:eastAsia="Calibri" w:hAnsi="Calibri" w:cs="Traditional Arabic" w:hint="cs"/>
          <w:sz w:val="28"/>
          <w:szCs w:val="28"/>
          <w:rtl/>
        </w:rPr>
        <w:t>صحيح البخاري (6545). ويأتي أطول منه في الصحيحين وغيرهما.</w:t>
      </w:r>
    </w:p>
    <w:p w14:paraId="0758EA0B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0BB881" w14:textId="7325D2AE" w:rsidR="00D56C4E" w:rsidRDefault="00D56C4E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فيزدادُ أهلُ </w:t>
      </w:r>
      <w:r w:rsidR="001567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الجنة فرحًا بالخلود في الجنة، ويزداد </w:t>
      </w:r>
      <w:r w:rsidR="005756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أهل النار حزنًا بالخلود في النار.</w:t>
      </w:r>
    </w:p>
    <w:p w14:paraId="47836130" w14:textId="5258F0FD" w:rsidR="0057561D" w:rsidRDefault="0057561D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نسأل الله الجن</w:t>
      </w:r>
      <w:r w:rsidR="000C397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ة، والفوز برضاه.</w:t>
      </w:r>
    </w:p>
    <w:p w14:paraId="665A40E1" w14:textId="77777777" w:rsidR="000C3972" w:rsidRDefault="000C3972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041953" w14:textId="5A5B4874" w:rsidR="00776B35" w:rsidRDefault="004F0AB2" w:rsidP="004F0AB2">
      <w:pPr>
        <w:ind w:left="0" w:firstLine="0"/>
        <w:jc w:val="center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noProof/>
        </w:rPr>
        <w:drawing>
          <wp:inline distT="0" distB="0" distL="0" distR="0" wp14:anchorId="54C1F889" wp14:editId="08A47123">
            <wp:extent cx="1566949" cy="1566949"/>
            <wp:effectExtent l="0" t="0" r="0" b="0"/>
            <wp:docPr id="12980871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295" cy="15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32B3D" w14:textId="77777777" w:rsidR="00776B35" w:rsidRDefault="00776B35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95AC91" w14:textId="77777777" w:rsidR="00015DFF" w:rsidRPr="006F0458" w:rsidRDefault="00015DFF" w:rsidP="00015DFF">
      <w:pPr>
        <w:tabs>
          <w:tab w:val="center" w:pos="4153"/>
          <w:tab w:val="left" w:pos="6726"/>
        </w:tabs>
        <w:ind w:left="720" w:firstLine="0"/>
        <w:contextualSpacing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6F0458">
        <w:rPr>
          <w:rFonts w:ascii="Calibri" w:eastAsia="Calibri" w:hAnsi="Calibri" w:cs="Traditional Arabic" w:hint="cs"/>
          <w:b/>
          <w:bCs/>
          <w:color w:val="EE0000"/>
          <w:sz w:val="36"/>
          <w:szCs w:val="36"/>
          <w:rtl/>
        </w:rPr>
        <w:lastRenderedPageBreak/>
        <w:t>المراجع</w:t>
      </w:r>
    </w:p>
    <w:p w14:paraId="040A0415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</w:p>
    <w:p w14:paraId="0F4B3F19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6D6CDC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الإحسان في تقريب صحيح ابن حبان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ترتيب علاء الدين علي بن بلبان الفارسي؛ حققه وخرَّج أحاديثه شعيب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الأرناؤوط.-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ط2.- بيروت: مؤسسة الرسالة، 1393-1414هـ.</w:t>
      </w:r>
    </w:p>
    <w:p w14:paraId="54C04EAA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الإفصاح عن معاني الصحاح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يحيى بن هبيرة الشيباني؛ تحقيق فؤاد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عبدالمنعم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أحمد.-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الرياض: دار الوطن، 1417 هـ.</w:t>
      </w:r>
    </w:p>
    <w:p w14:paraId="7096AC84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إكمال المعلم بفوائد مسلم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القاضي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عياض.-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تح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قيق يحيى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إسماعيل.-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المنصورة: دار الوفاء، 1419 هـ.</w:t>
      </w:r>
    </w:p>
    <w:p w14:paraId="5F653F35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تحفة الأحوذي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المباركفوري.-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الكتب العلمية.</w:t>
      </w:r>
    </w:p>
    <w:p w14:paraId="4A36CCD0" w14:textId="77777777" w:rsidR="00015DFF" w:rsidRPr="0006728A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06728A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التنوير شرح الجامع الصغير</w:t>
      </w:r>
      <w:r w:rsidRPr="0006728A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الصنعاني؛ تحقيق محمد إسحاق محمد </w:t>
      </w:r>
      <w:proofErr w:type="gramStart"/>
      <w:r w:rsidRPr="0006728A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إبراهيم.-</w:t>
      </w:r>
      <w:proofErr w:type="gramEnd"/>
      <w:r w:rsidRPr="0006728A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الرياض: مكتبة دار السلام، 1432 هـ.</w:t>
      </w:r>
    </w:p>
    <w:p w14:paraId="335C2B5E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التيسير بشرح الجامع الصغير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المناوي.-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ط3.- الرياض: مكتبة الإمام الشافعي، 1408 هـ.</w:t>
      </w:r>
    </w:p>
    <w:p w14:paraId="71F88CE3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225E55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الجامع الصغير وزيادته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للسيوطي (تنسيق الشاملة).</w:t>
      </w:r>
    </w:p>
    <w:p w14:paraId="6741D533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حاشية السندي على سنن ابن ماج</w:t>
      </w: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ه</w:t>
      </w: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: كفاية الحاجة في شرح سنن ابن ماجه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السندي.-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2.-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الجيل.</w:t>
      </w:r>
    </w:p>
    <w:p w14:paraId="639D05BA" w14:textId="77777777" w:rsidR="00015DFF" w:rsidRPr="0090519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5D760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lastRenderedPageBreak/>
        <w:t>حاشية</w:t>
      </w:r>
      <w:r w:rsidRPr="005D760E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5D760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السندي</w:t>
      </w:r>
      <w:r w:rsidRPr="005D760E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5D760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على</w:t>
      </w:r>
      <w:r w:rsidRPr="005D760E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5D760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</w:t>
      </w:r>
      <w:r w:rsidRPr="005D760E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5D760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الترمذي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/ تحقيق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امتياز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أحمد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الرؤوف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الجمالي،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عبدالباقي</w:t>
      </w:r>
      <w:proofErr w:type="gramEnd"/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إدريس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السندي،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عبدالقادر</w:t>
      </w:r>
      <w:proofErr w:type="gramEnd"/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عبدالله</w:t>
      </w:r>
      <w:proofErr w:type="gramEnd"/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السندي.-</w:t>
      </w:r>
      <w:proofErr w:type="gramEnd"/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: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دار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الكتب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العلمية،</w:t>
      </w:r>
      <w:r w:rsidRPr="0090519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١٤٤٢ </w:t>
      </w:r>
      <w:r w:rsidRPr="0090519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هـ.</w:t>
      </w:r>
    </w:p>
    <w:p w14:paraId="19F1A89C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حلية الأولياء</w:t>
      </w:r>
      <w:r w:rsidRPr="00FE78F4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أبو نعيم </w:t>
      </w:r>
      <w:proofErr w:type="gramStart"/>
      <w:r w:rsidRPr="00FE78F4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الأصبهاني.-</w:t>
      </w:r>
      <w:proofErr w:type="gramEnd"/>
      <w:r w:rsidRPr="00FE78F4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الكتب العلمية، د. ت.</w:t>
      </w:r>
    </w:p>
    <w:p w14:paraId="66DE1BB2" w14:textId="77777777" w:rsidR="00015DFF" w:rsidRPr="00FE78F4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5F6AA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الدرر السنية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(موقع، الموسوعة الحديثية، شروح الأحاديث).</w:t>
      </w:r>
    </w:p>
    <w:p w14:paraId="71D97040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السلسلة الصحيحة</w:t>
      </w:r>
      <w:r w:rsidRPr="006D6CD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محمد ناصر الدين </w:t>
      </w:r>
      <w:proofErr w:type="gramStart"/>
      <w:r w:rsidRPr="006D6CD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الألباني.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المكتب الإسلامي.</w:t>
      </w:r>
    </w:p>
    <w:p w14:paraId="3DB4395E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 ابن ماجه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تحقيق محمد فؤاد عبد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الباقي.-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القاهرة: دار الحديث، د.ت.</w:t>
      </w:r>
    </w:p>
    <w:p w14:paraId="46099733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 أبي داود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تحقيق 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شعيب الأرناؤوط، محمد كامل قره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بللي.-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دمشق: دار الرسالة العالمية، 1430 هـ.</w:t>
      </w:r>
    </w:p>
    <w:p w14:paraId="78FA6760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A761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 xml:space="preserve">سنن الترمذي 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(الجامع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الصحيح)/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تحقيق أحمد محمد شاكر، محمد فؤاد عبد الباقي، إبراهيم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عطوة.-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القاهرة: دار الحديث، د.ت.</w:t>
      </w:r>
    </w:p>
    <w:p w14:paraId="395CC4A3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 النسائي</w:t>
      </w:r>
      <w:r w:rsidRPr="006D6CDC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تحقيق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عبدالفتاح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أبو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غدة.-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حلب: مكتب المطبوعات الإسلامية، 1406 هـ.</w:t>
      </w:r>
    </w:p>
    <w:p w14:paraId="36F0774F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C7295F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سير أعلام النبلاء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الذهبي؛ تحقيق شعيب الأرناؤوط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وآخرين.-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دمشق: مؤسسة الرسالة، 1409 هـ.</w:t>
      </w:r>
    </w:p>
    <w:p w14:paraId="421DE039" w14:textId="77777777" w:rsidR="00015DFF" w:rsidRPr="002C5956" w:rsidRDefault="00015DFF" w:rsidP="00015DFF">
      <w:pPr>
        <w:ind w:left="0" w:firstLine="0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شرح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ابن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ماج</w:t>
      </w: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ه،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المسمى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مرشد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ذوي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الحجا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والحاجة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إلى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سنن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ابن</w:t>
      </w:r>
      <w:r w:rsidRPr="00A40AF4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AF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ماجه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/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محمد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الأمين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بن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عبدالله</w:t>
      </w:r>
      <w:proofErr w:type="gramEnd"/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spellStart"/>
      <w:proofErr w:type="gramStart"/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الهرري</w:t>
      </w:r>
      <w:proofErr w:type="spellEnd"/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.-</w:t>
      </w:r>
      <w:proofErr w:type="gramEnd"/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جدة: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دار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المنهاج،</w:t>
      </w:r>
      <w:r w:rsidRPr="002C595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١٤٣٩ </w:t>
      </w:r>
      <w:r w:rsidRPr="002C5956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هـ.</w:t>
      </w:r>
    </w:p>
    <w:p w14:paraId="0F2FD256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97606E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lastRenderedPageBreak/>
        <w:t>شرح صحيح البخاري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لابن بطال؛ تحقيق ياسر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إبراهيم.-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الرياض: مكتبة الرشد، 1423 هـ، 2003م.</w:t>
      </w:r>
    </w:p>
    <w:p w14:paraId="38A4E8BC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DA697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 xml:space="preserve">شرح النووي على صحيح </w:t>
      </w:r>
      <w:proofErr w:type="gramStart"/>
      <w:r w:rsidRPr="00DA697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مسلم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ط2.- بيروت: دار إحياء التراث، 1392 هـ.</w:t>
      </w:r>
    </w:p>
    <w:p w14:paraId="298156AE" w14:textId="77777777" w:rsidR="00015DFF" w:rsidRDefault="00015DFF" w:rsidP="00015DFF">
      <w:pPr>
        <w:ind w:left="0" w:firstLine="0"/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</w:pPr>
      <w:r w:rsidRPr="00EA05B8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شعب</w:t>
      </w:r>
      <w:r w:rsidRPr="00EA05B8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EA05B8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الإيمان</w:t>
      </w:r>
      <w:r w:rsidRPr="00EA05B8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/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البيهقي؛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تحقيق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محمد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السعيد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زغلول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.-</w:t>
      </w:r>
      <w:proofErr w:type="gramEnd"/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بيروت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: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دار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الكتب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العلمية،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1410 </w:t>
      </w:r>
      <w:r w:rsidRPr="001651C9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هـ</w:t>
      </w:r>
      <w:r w:rsidRPr="001651C9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</w:t>
      </w:r>
    </w:p>
    <w:p w14:paraId="61E717A4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DA6974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صحيح ابن حبان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= الإحسان في تقريب صحيح ابن حبان.</w:t>
      </w:r>
    </w:p>
    <w:p w14:paraId="7982E4E3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DD35B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صحيح البخاري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تحقيق 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محمد زهير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الناصر.-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دار طوق النجاة، 1422 هـ.</w:t>
      </w:r>
    </w:p>
    <w:p w14:paraId="2D93D167" w14:textId="77777777" w:rsidR="00015DFF" w:rsidRPr="00E623EE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E623EE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صحيح الترغيب والترهيب</w:t>
      </w:r>
      <w:r w:rsidRPr="00E623EE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محمد ناصر الدين </w:t>
      </w:r>
      <w:proofErr w:type="gramStart"/>
      <w:r w:rsidRPr="00E623EE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الألباني.-</w:t>
      </w:r>
      <w:proofErr w:type="gramEnd"/>
      <w:r w:rsidRPr="00E623EE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الرياض: مكتبة المعارف، 1421 هـ.</w:t>
      </w:r>
    </w:p>
    <w:p w14:paraId="1AD5167D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DD35B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صحيح الجامع الصغير وزيادته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محمد ناصر الدين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الألباني.-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ط3.-بيروت: المكتب الإسلامي، 1410هـ</w:t>
      </w:r>
    </w:p>
    <w:p w14:paraId="7BCC8A7B" w14:textId="77777777" w:rsidR="00015DFF" w:rsidRPr="0006728A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sz w:val="32"/>
          <w:szCs w:val="32"/>
          <w:rtl/>
          <w:lang w:eastAsia="ar-SA"/>
        </w:rPr>
      </w:pPr>
      <w:r w:rsidRPr="0006728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صحيح سنن ابن ماجه</w:t>
      </w:r>
      <w:r w:rsidRPr="0006728A">
        <w:rPr>
          <w:rFonts w:ascii="Times New Roman" w:eastAsia="Times New Roman" w:hAnsi="Times New Roman" w:cs="Traditional Arabic" w:hint="cs"/>
          <w:sz w:val="32"/>
          <w:szCs w:val="32"/>
          <w:rtl/>
          <w:lang w:eastAsia="ar-SA"/>
        </w:rPr>
        <w:t>/ محمد ناصر الدين الألباني.</w:t>
      </w:r>
    </w:p>
    <w:p w14:paraId="70E97F0D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DD35B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صحيح مسلم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تحقيق محمد فؤاد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عبدالباقي.-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إحياء التراث العربي.</w:t>
      </w:r>
    </w:p>
    <w:p w14:paraId="48BC04FE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8F3951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عمدة القاري</w:t>
      </w:r>
      <w:r w:rsidRPr="008F3951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 xml:space="preserve"> شرح صحيح البخاري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بدر الدين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العيني.-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إحياء التراث العربي.</w:t>
      </w:r>
    </w:p>
    <w:p w14:paraId="70185412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692102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عون المعبود شرح سنن أبي داود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محمد أشرف </w:t>
      </w:r>
      <w:proofErr w:type="spellStart"/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التهانوي</w:t>
      </w:r>
      <w:proofErr w:type="spell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الكتب العلمية، 1415 هـ.</w:t>
      </w:r>
    </w:p>
    <w:p w14:paraId="705E2189" w14:textId="77777777" w:rsidR="00015DFF" w:rsidRPr="005C0E9A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5C0E9A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lastRenderedPageBreak/>
        <w:t>فتح الباري شرح صحيح البخاري</w:t>
      </w:r>
      <w:r w:rsidRPr="005C0E9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ابن حجر العسقلاني؛ ترقيم محمد فؤاد </w:t>
      </w:r>
      <w:proofErr w:type="gramStart"/>
      <w:r w:rsidRPr="005C0E9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عبدالباقي</w:t>
      </w:r>
      <w:proofErr w:type="gramEnd"/>
      <w:r w:rsidRPr="005C0E9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؛ تصحيح محب الدين </w:t>
      </w:r>
      <w:proofErr w:type="gramStart"/>
      <w:r w:rsidRPr="005C0E9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الخطيب.-</w:t>
      </w:r>
      <w:proofErr w:type="gramEnd"/>
      <w:r w:rsidRPr="005C0E9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بيروت: دار المعرفة، 1379 هـ. (وطبعات أخرى).</w:t>
      </w:r>
    </w:p>
    <w:p w14:paraId="66396D4B" w14:textId="77777777" w:rsidR="00015DFF" w:rsidRPr="008A2B0D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8A2B0D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فيض القدير شرح الجامع الصغير</w:t>
      </w:r>
      <w:r w:rsidRPr="008A2B0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</w:t>
      </w:r>
      <w:proofErr w:type="gramStart"/>
      <w:r w:rsidRPr="008A2B0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المناوي.-</w:t>
      </w:r>
      <w:proofErr w:type="gramEnd"/>
      <w:r w:rsidRPr="008A2B0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القاهرة: المكتبة التجارية الكبرى، 1356 هـ.</w:t>
      </w:r>
    </w:p>
    <w:p w14:paraId="4422BF12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</w:pPr>
      <w:r w:rsidRPr="00546B6A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قصر الأمل</w:t>
      </w:r>
      <w:r w:rsidRPr="00546B6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ابن أبي الدنيا؛ تحقيق محمد خير </w:t>
      </w:r>
      <w:proofErr w:type="gramStart"/>
      <w:r w:rsidRPr="00546B6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يوسف.-</w:t>
      </w:r>
      <w:proofErr w:type="gramEnd"/>
      <w:r w:rsidRPr="00546B6A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بيروت: دار ابن حزم، 1417 هـ.</w:t>
      </w:r>
    </w:p>
    <w:p w14:paraId="0408F3CE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الكاشف عن حقائق السنن</w:t>
      </w:r>
      <w:r w:rsidRPr="00E72F2B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شرف الدين الطيبي؛ تحقيق </w:t>
      </w:r>
      <w:proofErr w:type="gramStart"/>
      <w:r w:rsidRPr="00E72F2B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عبدالحميد</w:t>
      </w:r>
      <w:proofErr w:type="gramEnd"/>
      <w:r w:rsidRPr="00E72F2B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</w:t>
      </w:r>
      <w:proofErr w:type="gramStart"/>
      <w:r w:rsidRPr="00E72F2B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هنداوي.-</w:t>
      </w:r>
      <w:proofErr w:type="gramEnd"/>
      <w:r w:rsidRPr="00E72F2B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مكة المكرمة: مكتبة نزار الباز، 1417 هـ.</w:t>
      </w:r>
    </w:p>
    <w:p w14:paraId="667DC647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5F22D5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شرح صحيح مسلم</w:t>
      </w: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،</w:t>
      </w:r>
      <w:r w:rsidRPr="005F22D5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المسمَّى: الكوكب الوهَّاج والرَّوض </w:t>
      </w:r>
      <w:proofErr w:type="spellStart"/>
      <w:r w:rsidRPr="005F22D5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البهَّاج</w:t>
      </w:r>
      <w:proofErr w:type="spellEnd"/>
      <w:r w:rsidRPr="005F22D5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في شرح صحيح مسلم بن الحجاج</w:t>
      </w: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 xml:space="preserve">/ </w:t>
      </w:r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محمد الأمين بن </w:t>
      </w:r>
      <w:proofErr w:type="gramStart"/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عبدالله</w:t>
      </w:r>
      <w:proofErr w:type="gramEnd"/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spellStart"/>
      <w:proofErr w:type="gramStart"/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الهرري</w:t>
      </w:r>
      <w:proofErr w:type="spellEnd"/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.-</w:t>
      </w:r>
      <w:proofErr w:type="gramEnd"/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جدة: دار المنهاج، ١٤٣</w:t>
      </w:r>
      <w:r w:rsidRPr="008F0D40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0</w:t>
      </w:r>
      <w:r w:rsidRPr="008F0D40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هـ.</w:t>
      </w:r>
    </w:p>
    <w:p w14:paraId="022C8496" w14:textId="77777777" w:rsidR="00015DFF" w:rsidRPr="008F0D40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1545F6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مجمع الزوائد ومنبع الفوائد</w:t>
      </w:r>
      <w:r w:rsidRPr="001545F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نور الدين الهيثمي؛ تحقيق حسام </w:t>
      </w:r>
      <w:proofErr w:type="gramStart"/>
      <w:r w:rsidRPr="001545F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القدسي.-</w:t>
      </w:r>
      <w:proofErr w:type="gramEnd"/>
      <w:r w:rsidRPr="001545F6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القاهرة: مكتبة القدسي، 1414 هـ.</w:t>
      </w:r>
    </w:p>
    <w:p w14:paraId="00E72C76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E7103D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مرقاة المفاتيح شرح مشكاة المصابيح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الهروي.-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الفكر، 1422 هـ.</w:t>
      </w:r>
    </w:p>
    <w:p w14:paraId="3FA166AA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E7103D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المستدرك على الصحيحين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الحاكم النيسابوري، تحقيق مصطفى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عبدالقادر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عطا.-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بيروت: دار الكتب العلمية، 1411هـ.</w:t>
      </w:r>
    </w:p>
    <w:p w14:paraId="2DEC5049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AE7D7D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lastRenderedPageBreak/>
        <w:t>مسند أبي يعلى الموصلي</w:t>
      </w:r>
      <w:r w:rsidRPr="00AE7D7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تحقيق حسين سليم </w:t>
      </w:r>
      <w:proofErr w:type="gramStart"/>
      <w:r w:rsidRPr="00AE7D7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أسد.-</w:t>
      </w:r>
      <w:proofErr w:type="gramEnd"/>
      <w:r w:rsidRPr="00AE7D7D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دمشق: دار المأمون للتراث، 1404 هـ.</w:t>
      </w:r>
    </w:p>
    <w:p w14:paraId="5DD0C0A8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E7103D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مسند الإمام أحمد بن حنبل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تحقيق شعيب الأرناؤوط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وآخرين.-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دمشق: مؤسسة الرسالة، 1421 هـ.</w:t>
      </w:r>
    </w:p>
    <w:p w14:paraId="2C7BD974" w14:textId="77777777" w:rsidR="00015DFF" w:rsidRPr="006D6CDC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lang w:eastAsia="ar-SA"/>
        </w:rPr>
      </w:pPr>
      <w:r w:rsidRPr="002D3E15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>المعجم الأوسط</w:t>
      </w:r>
      <w:r w:rsidRPr="002D3E15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الطبراني؛ تحقيق طارق بن عوض الله، </w:t>
      </w:r>
      <w:proofErr w:type="gramStart"/>
      <w:r w:rsidRPr="002D3E15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عبدالمحسن</w:t>
      </w:r>
      <w:proofErr w:type="gramEnd"/>
      <w:r w:rsidRPr="002D3E15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2D3E15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الحسيني.-</w:t>
      </w:r>
      <w:proofErr w:type="gramEnd"/>
      <w:r w:rsidRPr="002D3E15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القاهرة: دار الحرمين.</w:t>
      </w:r>
    </w:p>
    <w:p w14:paraId="26520A9D" w14:textId="77777777" w:rsidR="00015DFF" w:rsidRPr="00A409E7" w:rsidRDefault="00015DFF" w:rsidP="00015DFF">
      <w:pPr>
        <w:ind w:left="0" w:firstLine="0"/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</w:pPr>
      <w:r w:rsidRPr="00A409E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المعجم</w:t>
      </w:r>
      <w:r w:rsidRPr="00A409E7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الصغير</w:t>
      </w:r>
      <w:r w:rsidRPr="00A409E7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/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الطبراني؛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تحقيق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محمد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شكور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spellStart"/>
      <w:proofErr w:type="gramStart"/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أمرير</w:t>
      </w:r>
      <w:proofErr w:type="spellEnd"/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.-</w:t>
      </w:r>
      <w:proofErr w:type="gramEnd"/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بيروت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: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المكتب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الإسلامي،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1405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هـ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</w:t>
      </w:r>
    </w:p>
    <w:p w14:paraId="346DE9D9" w14:textId="77777777" w:rsidR="00015DFF" w:rsidRPr="00A409E7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A409E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المعجم</w:t>
      </w:r>
      <w:r w:rsidRPr="00A409E7">
        <w:rPr>
          <w:rFonts w:ascii="Times New Roman" w:eastAsia="Times New Roman" w:hAnsi="Times New Roman" w:cs="Traditional Arabic"/>
          <w:b/>
          <w:bCs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الكبير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/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الطبراني؛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تحقيق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حمدي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عبدالمجيد</w:t>
      </w:r>
      <w:proofErr w:type="gramEnd"/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proofErr w:type="gramStart"/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السلفي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>.-</w:t>
      </w:r>
      <w:proofErr w:type="gramEnd"/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ط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2.-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القاهرة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: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مكتبة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ابن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تيمية،</w:t>
      </w:r>
      <w:r w:rsidRPr="00A409E7"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  <w:t xml:space="preserve"> 1415 </w:t>
      </w:r>
      <w:r w:rsidRPr="00A409E7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هـ</w:t>
      </w:r>
    </w:p>
    <w:p w14:paraId="77B1083D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المعلم بفوائد مسلم</w:t>
      </w:r>
      <w:r w:rsidRPr="00DB30CE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المازري؛ تحقيق محمد الشاذلي </w:t>
      </w:r>
      <w:proofErr w:type="spellStart"/>
      <w:proofErr w:type="gramStart"/>
      <w:r w:rsidRPr="00DB30CE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النيفر</w:t>
      </w:r>
      <w:proofErr w:type="spellEnd"/>
      <w:r w:rsidRPr="00DB30CE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.-</w:t>
      </w:r>
      <w:proofErr w:type="gramEnd"/>
      <w:r w:rsidRPr="00DB30CE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ط2.- تونس: الدار التونسية للنشر، 1408هـ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.</w:t>
      </w:r>
    </w:p>
    <w:p w14:paraId="5D960744" w14:textId="77777777" w:rsidR="00015DFF" w:rsidRPr="00DB30CE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r w:rsidRPr="00A71D4A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المفاتيح في شرح المصابيح</w:t>
      </w:r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المظهري؛ تحقيق لجنة مختصة من </w:t>
      </w:r>
      <w:proofErr w:type="gramStart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المحققين.-</w:t>
      </w:r>
      <w:proofErr w:type="gramEnd"/>
      <w:r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الكويت: وزارة الأوقاف، 1433هـ</w:t>
      </w:r>
    </w:p>
    <w:p w14:paraId="5FA1A653" w14:textId="77777777" w:rsidR="00015DFF" w:rsidRDefault="00015DFF" w:rsidP="00015DF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2"/>
          <w:szCs w:val="32"/>
          <w:rtl/>
          <w:lang w:eastAsia="ar-SA"/>
        </w:rPr>
      </w:pPr>
      <w:proofErr w:type="spellStart"/>
      <w:r w:rsidRPr="00F64E0A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>المفهم</w:t>
      </w:r>
      <w:proofErr w:type="spellEnd"/>
      <w:r w:rsidRPr="00F64E0A">
        <w:rPr>
          <w:rFonts w:ascii="Times New Roman" w:eastAsia="Times New Roman" w:hAnsi="Times New Roman" w:cs="Traditional Arabic" w:hint="cs"/>
          <w:b/>
          <w:bCs/>
          <w:caps/>
          <w:sz w:val="32"/>
          <w:szCs w:val="32"/>
          <w:rtl/>
          <w:lang w:eastAsia="ar-SA"/>
        </w:rPr>
        <w:t xml:space="preserve"> لما أشكل من تلخيص كتاب مسلم</w:t>
      </w:r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/ لأبي العباس القرطبي؛ تحقيق محيي الدين مستو </w:t>
      </w:r>
      <w:proofErr w:type="gramStart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>وآخرين.-</w:t>
      </w:r>
      <w:proofErr w:type="gramEnd"/>
      <w:r w:rsidRPr="006D6CDC">
        <w:rPr>
          <w:rFonts w:ascii="Times New Roman" w:eastAsia="Times New Roman" w:hAnsi="Times New Roman" w:cs="Traditional Arabic" w:hint="cs"/>
          <w:caps/>
          <w:sz w:val="32"/>
          <w:szCs w:val="32"/>
          <w:rtl/>
          <w:lang w:eastAsia="ar-SA"/>
        </w:rPr>
        <w:t xml:space="preserve"> دمشق؛ بيروت: دار ابن كثير، 1417 هـ.</w:t>
      </w:r>
    </w:p>
    <w:p w14:paraId="5776AA33" w14:textId="77777777" w:rsidR="00015DFF" w:rsidRDefault="00015DFF" w:rsidP="00015DFF"/>
    <w:p w14:paraId="1175F31D" w14:textId="77777777" w:rsidR="0061455A" w:rsidRPr="00015DFF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FC56E7" w14:textId="4B3AF7F4" w:rsidR="0061455A" w:rsidRPr="00745D9F" w:rsidRDefault="00CA56E6" w:rsidP="00745D9F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745D9F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lastRenderedPageBreak/>
        <w:t>الفهرس</w:t>
      </w:r>
    </w:p>
    <w:p w14:paraId="321FCC42" w14:textId="77777777" w:rsidR="00CA56E6" w:rsidRDefault="00CA56E6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38E4D3" w14:textId="1999107F" w:rsidR="00CA56E6" w:rsidRPr="00745D9F" w:rsidRDefault="0078574A" w:rsidP="0061455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45D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الفصل الأول</w:t>
      </w:r>
    </w:p>
    <w:p w14:paraId="38E02FE0" w14:textId="30E4F189" w:rsidR="0078574A" w:rsidRDefault="0078574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الموت وشأنه............................</w:t>
      </w:r>
      <w:r w:rsidR="00E4307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D36A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D36A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</w:p>
    <w:p w14:paraId="17C14388" w14:textId="77777777" w:rsidR="0078574A" w:rsidRDefault="0078574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C09C56" w14:textId="4C4C819D" w:rsidR="0078574A" w:rsidRPr="00745D9F" w:rsidRDefault="0078574A" w:rsidP="0061455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45D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الفصل الثاني</w:t>
      </w:r>
    </w:p>
    <w:p w14:paraId="020FF3BD" w14:textId="3CD92C04" w:rsidR="0078574A" w:rsidRDefault="0078574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الموت وأهله............................</w:t>
      </w:r>
      <w:r w:rsidR="0077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77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77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41</w:t>
      </w:r>
    </w:p>
    <w:p w14:paraId="255A844B" w14:textId="77777777" w:rsidR="008B4E34" w:rsidRDefault="008B4E34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6CEBED" w14:textId="1C7BE341" w:rsidR="008B4E34" w:rsidRDefault="008B4E34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4E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الفهرس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..................................</w:t>
      </w:r>
      <w:r w:rsidR="0077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77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ab/>
      </w:r>
      <w:r w:rsidR="0077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68</w:t>
      </w:r>
    </w:p>
    <w:p w14:paraId="0F9EE50A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C573B1" w14:textId="77777777" w:rsidR="0061455A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F43CF1" w14:textId="77777777" w:rsidR="0061455A" w:rsidRPr="0013785C" w:rsidRDefault="0061455A" w:rsidP="0061455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A95B51" w14:textId="77777777" w:rsidR="002652F6" w:rsidRPr="00D001BA" w:rsidRDefault="002652F6" w:rsidP="00D001BA">
      <w:pPr>
        <w:rPr>
          <w:rtl/>
        </w:rPr>
      </w:pPr>
    </w:p>
    <w:sectPr w:rsidR="002652F6" w:rsidRPr="00D001BA" w:rsidSect="00645394">
      <w:footerReference w:type="default" r:id="rId9"/>
      <w:pgSz w:w="8391" w:h="11906" w:code="11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3720" w14:textId="77777777" w:rsidR="0028279E" w:rsidRDefault="0028279E" w:rsidP="00215096">
      <w:r>
        <w:separator/>
      </w:r>
    </w:p>
  </w:endnote>
  <w:endnote w:type="continuationSeparator" w:id="0">
    <w:p w14:paraId="5227DEB3" w14:textId="77777777" w:rsidR="0028279E" w:rsidRDefault="0028279E" w:rsidP="0021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63969303"/>
      <w:docPartObj>
        <w:docPartGallery w:val="Page Numbers (Bottom of Page)"/>
        <w:docPartUnique/>
      </w:docPartObj>
    </w:sdtPr>
    <w:sdtEndPr/>
    <w:sdtContent>
      <w:p w14:paraId="39036AE1" w14:textId="42E2EDAE" w:rsidR="00BB7199" w:rsidRDefault="00BB71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53559A8" w14:textId="77777777" w:rsidR="00954DD6" w:rsidRDefault="00954DD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F9DE" w14:textId="77777777" w:rsidR="0028279E" w:rsidRDefault="0028279E" w:rsidP="00215096">
      <w:r>
        <w:separator/>
      </w:r>
    </w:p>
  </w:footnote>
  <w:footnote w:type="continuationSeparator" w:id="0">
    <w:p w14:paraId="1348E465" w14:textId="77777777" w:rsidR="0028279E" w:rsidRDefault="0028279E" w:rsidP="0021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4E"/>
    <w:rsid w:val="00000540"/>
    <w:rsid w:val="00001B36"/>
    <w:rsid w:val="00003C06"/>
    <w:rsid w:val="000042F6"/>
    <w:rsid w:val="00006BA0"/>
    <w:rsid w:val="00007A8E"/>
    <w:rsid w:val="000107EA"/>
    <w:rsid w:val="00010B0F"/>
    <w:rsid w:val="0001123D"/>
    <w:rsid w:val="00011C6C"/>
    <w:rsid w:val="00012945"/>
    <w:rsid w:val="00013A4F"/>
    <w:rsid w:val="00013F02"/>
    <w:rsid w:val="00014122"/>
    <w:rsid w:val="00014A50"/>
    <w:rsid w:val="00015DFF"/>
    <w:rsid w:val="0001792B"/>
    <w:rsid w:val="000179C7"/>
    <w:rsid w:val="00017E15"/>
    <w:rsid w:val="0002092A"/>
    <w:rsid w:val="000215F7"/>
    <w:rsid w:val="0002177E"/>
    <w:rsid w:val="00022E24"/>
    <w:rsid w:val="00023247"/>
    <w:rsid w:val="00024177"/>
    <w:rsid w:val="000249B2"/>
    <w:rsid w:val="0002546C"/>
    <w:rsid w:val="00025B6E"/>
    <w:rsid w:val="00025E29"/>
    <w:rsid w:val="00025FC5"/>
    <w:rsid w:val="000265BE"/>
    <w:rsid w:val="0002675C"/>
    <w:rsid w:val="00026F09"/>
    <w:rsid w:val="00027776"/>
    <w:rsid w:val="00027BAF"/>
    <w:rsid w:val="00027CE3"/>
    <w:rsid w:val="00030766"/>
    <w:rsid w:val="00033B43"/>
    <w:rsid w:val="0003532C"/>
    <w:rsid w:val="0004075B"/>
    <w:rsid w:val="00041C5C"/>
    <w:rsid w:val="000421D1"/>
    <w:rsid w:val="00050C22"/>
    <w:rsid w:val="000513AE"/>
    <w:rsid w:val="000513ED"/>
    <w:rsid w:val="00052F67"/>
    <w:rsid w:val="00053100"/>
    <w:rsid w:val="0005314F"/>
    <w:rsid w:val="000538D3"/>
    <w:rsid w:val="00053980"/>
    <w:rsid w:val="00053DA2"/>
    <w:rsid w:val="00054153"/>
    <w:rsid w:val="00057187"/>
    <w:rsid w:val="00061996"/>
    <w:rsid w:val="000621D7"/>
    <w:rsid w:val="000627BE"/>
    <w:rsid w:val="00062C20"/>
    <w:rsid w:val="00064A11"/>
    <w:rsid w:val="00064B1E"/>
    <w:rsid w:val="00065117"/>
    <w:rsid w:val="000659D8"/>
    <w:rsid w:val="00066BE8"/>
    <w:rsid w:val="0006728A"/>
    <w:rsid w:val="00067F37"/>
    <w:rsid w:val="00070D5D"/>
    <w:rsid w:val="00071EB4"/>
    <w:rsid w:val="00072821"/>
    <w:rsid w:val="00074181"/>
    <w:rsid w:val="0007439B"/>
    <w:rsid w:val="000748BE"/>
    <w:rsid w:val="00077879"/>
    <w:rsid w:val="0008029C"/>
    <w:rsid w:val="00080863"/>
    <w:rsid w:val="00081282"/>
    <w:rsid w:val="000830BF"/>
    <w:rsid w:val="00084516"/>
    <w:rsid w:val="00085193"/>
    <w:rsid w:val="00085B3E"/>
    <w:rsid w:val="00090722"/>
    <w:rsid w:val="00090838"/>
    <w:rsid w:val="00090ADD"/>
    <w:rsid w:val="00092049"/>
    <w:rsid w:val="00096205"/>
    <w:rsid w:val="00096C2B"/>
    <w:rsid w:val="00096C85"/>
    <w:rsid w:val="00097A10"/>
    <w:rsid w:val="00097D6A"/>
    <w:rsid w:val="000A05CC"/>
    <w:rsid w:val="000A0CE8"/>
    <w:rsid w:val="000A11B1"/>
    <w:rsid w:val="000A4074"/>
    <w:rsid w:val="000A4199"/>
    <w:rsid w:val="000A43DD"/>
    <w:rsid w:val="000A4505"/>
    <w:rsid w:val="000A4F4A"/>
    <w:rsid w:val="000A53B3"/>
    <w:rsid w:val="000A7FC3"/>
    <w:rsid w:val="000B2278"/>
    <w:rsid w:val="000B5889"/>
    <w:rsid w:val="000B70E2"/>
    <w:rsid w:val="000B792C"/>
    <w:rsid w:val="000B7A2A"/>
    <w:rsid w:val="000C0D6E"/>
    <w:rsid w:val="000C0E04"/>
    <w:rsid w:val="000C139F"/>
    <w:rsid w:val="000C2D4E"/>
    <w:rsid w:val="000C2F72"/>
    <w:rsid w:val="000C3972"/>
    <w:rsid w:val="000C5747"/>
    <w:rsid w:val="000C630B"/>
    <w:rsid w:val="000D06E9"/>
    <w:rsid w:val="000D15C2"/>
    <w:rsid w:val="000D1CE6"/>
    <w:rsid w:val="000D1F41"/>
    <w:rsid w:val="000D38D9"/>
    <w:rsid w:val="000D3901"/>
    <w:rsid w:val="000D4B56"/>
    <w:rsid w:val="000D4FB9"/>
    <w:rsid w:val="000D739E"/>
    <w:rsid w:val="000D76DF"/>
    <w:rsid w:val="000E175B"/>
    <w:rsid w:val="000E26B2"/>
    <w:rsid w:val="000E32D2"/>
    <w:rsid w:val="000E3CF1"/>
    <w:rsid w:val="000E3D4E"/>
    <w:rsid w:val="000E6EAB"/>
    <w:rsid w:val="000F1C7C"/>
    <w:rsid w:val="000F1E6F"/>
    <w:rsid w:val="000F2188"/>
    <w:rsid w:val="000F4607"/>
    <w:rsid w:val="000F4A73"/>
    <w:rsid w:val="000F4D29"/>
    <w:rsid w:val="000F5D2B"/>
    <w:rsid w:val="000F6BF1"/>
    <w:rsid w:val="000F741A"/>
    <w:rsid w:val="000F7610"/>
    <w:rsid w:val="00100185"/>
    <w:rsid w:val="001028F8"/>
    <w:rsid w:val="001030FE"/>
    <w:rsid w:val="00104D12"/>
    <w:rsid w:val="00104DF6"/>
    <w:rsid w:val="00106359"/>
    <w:rsid w:val="001066AF"/>
    <w:rsid w:val="001068F8"/>
    <w:rsid w:val="00106D18"/>
    <w:rsid w:val="001071C5"/>
    <w:rsid w:val="001105D0"/>
    <w:rsid w:val="00110D09"/>
    <w:rsid w:val="00112793"/>
    <w:rsid w:val="00113443"/>
    <w:rsid w:val="00113A28"/>
    <w:rsid w:val="00117192"/>
    <w:rsid w:val="001203B6"/>
    <w:rsid w:val="00121B7F"/>
    <w:rsid w:val="00121C14"/>
    <w:rsid w:val="00124DD0"/>
    <w:rsid w:val="001272AE"/>
    <w:rsid w:val="00127553"/>
    <w:rsid w:val="00131227"/>
    <w:rsid w:val="001327CF"/>
    <w:rsid w:val="00135BB5"/>
    <w:rsid w:val="00136259"/>
    <w:rsid w:val="00136289"/>
    <w:rsid w:val="00140AC1"/>
    <w:rsid w:val="00141F07"/>
    <w:rsid w:val="00145414"/>
    <w:rsid w:val="00145595"/>
    <w:rsid w:val="00145BC0"/>
    <w:rsid w:val="001474F1"/>
    <w:rsid w:val="00147F38"/>
    <w:rsid w:val="00147FC3"/>
    <w:rsid w:val="00150BE3"/>
    <w:rsid w:val="001522BF"/>
    <w:rsid w:val="00152701"/>
    <w:rsid w:val="00152B7B"/>
    <w:rsid w:val="001531C4"/>
    <w:rsid w:val="001533D9"/>
    <w:rsid w:val="001541DF"/>
    <w:rsid w:val="00155A77"/>
    <w:rsid w:val="0015615A"/>
    <w:rsid w:val="00156719"/>
    <w:rsid w:val="001567FF"/>
    <w:rsid w:val="001607BA"/>
    <w:rsid w:val="001637AC"/>
    <w:rsid w:val="00163A6D"/>
    <w:rsid w:val="00163B96"/>
    <w:rsid w:val="00164E62"/>
    <w:rsid w:val="00165285"/>
    <w:rsid w:val="0016604E"/>
    <w:rsid w:val="00166FDE"/>
    <w:rsid w:val="00171EBF"/>
    <w:rsid w:val="0017201A"/>
    <w:rsid w:val="001720DD"/>
    <w:rsid w:val="00172B34"/>
    <w:rsid w:val="00173AAF"/>
    <w:rsid w:val="00175152"/>
    <w:rsid w:val="0017626C"/>
    <w:rsid w:val="0017783A"/>
    <w:rsid w:val="00180827"/>
    <w:rsid w:val="00180EA0"/>
    <w:rsid w:val="00181341"/>
    <w:rsid w:val="00181400"/>
    <w:rsid w:val="0018283E"/>
    <w:rsid w:val="00184331"/>
    <w:rsid w:val="00186A5A"/>
    <w:rsid w:val="00186D17"/>
    <w:rsid w:val="00186E30"/>
    <w:rsid w:val="001915B8"/>
    <w:rsid w:val="0019183A"/>
    <w:rsid w:val="001924C8"/>
    <w:rsid w:val="0019438D"/>
    <w:rsid w:val="00195843"/>
    <w:rsid w:val="001A2528"/>
    <w:rsid w:val="001A397E"/>
    <w:rsid w:val="001A4896"/>
    <w:rsid w:val="001A5C3C"/>
    <w:rsid w:val="001A762F"/>
    <w:rsid w:val="001A7676"/>
    <w:rsid w:val="001B20C6"/>
    <w:rsid w:val="001B2789"/>
    <w:rsid w:val="001B2B6B"/>
    <w:rsid w:val="001B6A4A"/>
    <w:rsid w:val="001B7452"/>
    <w:rsid w:val="001B7C84"/>
    <w:rsid w:val="001C1DB1"/>
    <w:rsid w:val="001C36E3"/>
    <w:rsid w:val="001C3C08"/>
    <w:rsid w:val="001C40A9"/>
    <w:rsid w:val="001C4988"/>
    <w:rsid w:val="001C4E81"/>
    <w:rsid w:val="001C703E"/>
    <w:rsid w:val="001D02EE"/>
    <w:rsid w:val="001D2AB9"/>
    <w:rsid w:val="001D3C90"/>
    <w:rsid w:val="001D6103"/>
    <w:rsid w:val="001D64DB"/>
    <w:rsid w:val="001E1503"/>
    <w:rsid w:val="001E18AB"/>
    <w:rsid w:val="001E195E"/>
    <w:rsid w:val="001E1B68"/>
    <w:rsid w:val="001E26CE"/>
    <w:rsid w:val="001E27CF"/>
    <w:rsid w:val="001E3B29"/>
    <w:rsid w:val="001E42D2"/>
    <w:rsid w:val="001E48D9"/>
    <w:rsid w:val="001E63FB"/>
    <w:rsid w:val="001F0303"/>
    <w:rsid w:val="001F3039"/>
    <w:rsid w:val="001F666C"/>
    <w:rsid w:val="001F6B48"/>
    <w:rsid w:val="0020140A"/>
    <w:rsid w:val="00203FEB"/>
    <w:rsid w:val="00204F37"/>
    <w:rsid w:val="00205488"/>
    <w:rsid w:val="00205F7C"/>
    <w:rsid w:val="002062E3"/>
    <w:rsid w:val="00206B7B"/>
    <w:rsid w:val="00206DA1"/>
    <w:rsid w:val="002102C2"/>
    <w:rsid w:val="00210531"/>
    <w:rsid w:val="002114AE"/>
    <w:rsid w:val="002120FA"/>
    <w:rsid w:val="00212A7A"/>
    <w:rsid w:val="002141E8"/>
    <w:rsid w:val="00214610"/>
    <w:rsid w:val="00214A4B"/>
    <w:rsid w:val="00214D26"/>
    <w:rsid w:val="00215096"/>
    <w:rsid w:val="00215FFA"/>
    <w:rsid w:val="00217AD7"/>
    <w:rsid w:val="00217B54"/>
    <w:rsid w:val="00217F21"/>
    <w:rsid w:val="00221D04"/>
    <w:rsid w:val="00222398"/>
    <w:rsid w:val="002233B7"/>
    <w:rsid w:val="002248D2"/>
    <w:rsid w:val="00224C34"/>
    <w:rsid w:val="002272CF"/>
    <w:rsid w:val="00227378"/>
    <w:rsid w:val="002300F2"/>
    <w:rsid w:val="00230693"/>
    <w:rsid w:val="00232901"/>
    <w:rsid w:val="00234A5B"/>
    <w:rsid w:val="0023638D"/>
    <w:rsid w:val="00236B6E"/>
    <w:rsid w:val="00237BCA"/>
    <w:rsid w:val="00237E54"/>
    <w:rsid w:val="002400F1"/>
    <w:rsid w:val="002403E4"/>
    <w:rsid w:val="00240D71"/>
    <w:rsid w:val="00242E30"/>
    <w:rsid w:val="002437AB"/>
    <w:rsid w:val="00243C09"/>
    <w:rsid w:val="0024669B"/>
    <w:rsid w:val="00246A2B"/>
    <w:rsid w:val="00251DEF"/>
    <w:rsid w:val="00252E3D"/>
    <w:rsid w:val="00253890"/>
    <w:rsid w:val="00253F7C"/>
    <w:rsid w:val="002544F4"/>
    <w:rsid w:val="00256756"/>
    <w:rsid w:val="002577A5"/>
    <w:rsid w:val="002579D8"/>
    <w:rsid w:val="00260659"/>
    <w:rsid w:val="002616BF"/>
    <w:rsid w:val="00261716"/>
    <w:rsid w:val="00263165"/>
    <w:rsid w:val="00263B5E"/>
    <w:rsid w:val="00264C3C"/>
    <w:rsid w:val="002652F6"/>
    <w:rsid w:val="00270C8A"/>
    <w:rsid w:val="00270CB3"/>
    <w:rsid w:val="0027104E"/>
    <w:rsid w:val="0027234A"/>
    <w:rsid w:val="002724E8"/>
    <w:rsid w:val="00274B32"/>
    <w:rsid w:val="002755A3"/>
    <w:rsid w:val="00276795"/>
    <w:rsid w:val="002777F5"/>
    <w:rsid w:val="00277F39"/>
    <w:rsid w:val="002804E1"/>
    <w:rsid w:val="0028279E"/>
    <w:rsid w:val="0028402C"/>
    <w:rsid w:val="00285F6B"/>
    <w:rsid w:val="0028607A"/>
    <w:rsid w:val="002863EB"/>
    <w:rsid w:val="00286522"/>
    <w:rsid w:val="00286A68"/>
    <w:rsid w:val="00287A07"/>
    <w:rsid w:val="00291F7E"/>
    <w:rsid w:val="002934EA"/>
    <w:rsid w:val="002965B5"/>
    <w:rsid w:val="0029735D"/>
    <w:rsid w:val="002977A2"/>
    <w:rsid w:val="00297A61"/>
    <w:rsid w:val="002A01FE"/>
    <w:rsid w:val="002A0F06"/>
    <w:rsid w:val="002A1DE8"/>
    <w:rsid w:val="002A37F9"/>
    <w:rsid w:val="002A3D23"/>
    <w:rsid w:val="002A4571"/>
    <w:rsid w:val="002A5160"/>
    <w:rsid w:val="002A5DA7"/>
    <w:rsid w:val="002A6138"/>
    <w:rsid w:val="002A6314"/>
    <w:rsid w:val="002A773A"/>
    <w:rsid w:val="002B00B6"/>
    <w:rsid w:val="002B082B"/>
    <w:rsid w:val="002B1EB1"/>
    <w:rsid w:val="002B2DFD"/>
    <w:rsid w:val="002B3A95"/>
    <w:rsid w:val="002B3EAA"/>
    <w:rsid w:val="002B5066"/>
    <w:rsid w:val="002B5832"/>
    <w:rsid w:val="002B6FD2"/>
    <w:rsid w:val="002C0A83"/>
    <w:rsid w:val="002C0BB0"/>
    <w:rsid w:val="002C2928"/>
    <w:rsid w:val="002C2D18"/>
    <w:rsid w:val="002C455E"/>
    <w:rsid w:val="002C4D99"/>
    <w:rsid w:val="002C57EE"/>
    <w:rsid w:val="002C5D27"/>
    <w:rsid w:val="002C66BB"/>
    <w:rsid w:val="002C67F9"/>
    <w:rsid w:val="002C6E95"/>
    <w:rsid w:val="002C7C22"/>
    <w:rsid w:val="002D1997"/>
    <w:rsid w:val="002D280C"/>
    <w:rsid w:val="002D3D5A"/>
    <w:rsid w:val="002D3FB0"/>
    <w:rsid w:val="002D594D"/>
    <w:rsid w:val="002D6DA0"/>
    <w:rsid w:val="002E1C2A"/>
    <w:rsid w:val="002E423B"/>
    <w:rsid w:val="002E7CC6"/>
    <w:rsid w:val="002F1152"/>
    <w:rsid w:val="002F1296"/>
    <w:rsid w:val="002F1DBF"/>
    <w:rsid w:val="002F2D24"/>
    <w:rsid w:val="002F32B8"/>
    <w:rsid w:val="002F4E90"/>
    <w:rsid w:val="002F55CE"/>
    <w:rsid w:val="002F5D5C"/>
    <w:rsid w:val="002F7C80"/>
    <w:rsid w:val="003048D5"/>
    <w:rsid w:val="00310B86"/>
    <w:rsid w:val="003138D3"/>
    <w:rsid w:val="00314C61"/>
    <w:rsid w:val="00316C61"/>
    <w:rsid w:val="00321A2A"/>
    <w:rsid w:val="0032311E"/>
    <w:rsid w:val="00325B7B"/>
    <w:rsid w:val="00325E84"/>
    <w:rsid w:val="00326908"/>
    <w:rsid w:val="003269EA"/>
    <w:rsid w:val="00331A69"/>
    <w:rsid w:val="00331B78"/>
    <w:rsid w:val="00334046"/>
    <w:rsid w:val="00335089"/>
    <w:rsid w:val="003352B3"/>
    <w:rsid w:val="00335D08"/>
    <w:rsid w:val="003364FC"/>
    <w:rsid w:val="003378D2"/>
    <w:rsid w:val="00337E4A"/>
    <w:rsid w:val="00340005"/>
    <w:rsid w:val="003402EA"/>
    <w:rsid w:val="003415D1"/>
    <w:rsid w:val="0034385A"/>
    <w:rsid w:val="00345146"/>
    <w:rsid w:val="00345FC2"/>
    <w:rsid w:val="003478B4"/>
    <w:rsid w:val="0035142D"/>
    <w:rsid w:val="00351C80"/>
    <w:rsid w:val="0035338B"/>
    <w:rsid w:val="003548B6"/>
    <w:rsid w:val="00355DA2"/>
    <w:rsid w:val="0035700C"/>
    <w:rsid w:val="00357360"/>
    <w:rsid w:val="00357A08"/>
    <w:rsid w:val="0036059C"/>
    <w:rsid w:val="0036210B"/>
    <w:rsid w:val="0036216D"/>
    <w:rsid w:val="003624CE"/>
    <w:rsid w:val="003630B9"/>
    <w:rsid w:val="00363BA0"/>
    <w:rsid w:val="003649D1"/>
    <w:rsid w:val="0036511B"/>
    <w:rsid w:val="003652EB"/>
    <w:rsid w:val="00365418"/>
    <w:rsid w:val="0036559D"/>
    <w:rsid w:val="0036562E"/>
    <w:rsid w:val="003716BC"/>
    <w:rsid w:val="0037202F"/>
    <w:rsid w:val="00372709"/>
    <w:rsid w:val="003736F5"/>
    <w:rsid w:val="0037497A"/>
    <w:rsid w:val="00375057"/>
    <w:rsid w:val="00376A54"/>
    <w:rsid w:val="00376A69"/>
    <w:rsid w:val="00377BFA"/>
    <w:rsid w:val="0038470F"/>
    <w:rsid w:val="003848B1"/>
    <w:rsid w:val="0038583E"/>
    <w:rsid w:val="00386A7F"/>
    <w:rsid w:val="003870D4"/>
    <w:rsid w:val="00391221"/>
    <w:rsid w:val="00392495"/>
    <w:rsid w:val="003928E7"/>
    <w:rsid w:val="00392BAE"/>
    <w:rsid w:val="00394307"/>
    <w:rsid w:val="00394355"/>
    <w:rsid w:val="003962E1"/>
    <w:rsid w:val="003968B9"/>
    <w:rsid w:val="00396985"/>
    <w:rsid w:val="003971C2"/>
    <w:rsid w:val="003A0226"/>
    <w:rsid w:val="003A1FE4"/>
    <w:rsid w:val="003A2ACD"/>
    <w:rsid w:val="003A34DD"/>
    <w:rsid w:val="003A45B1"/>
    <w:rsid w:val="003A5E8E"/>
    <w:rsid w:val="003A7029"/>
    <w:rsid w:val="003A7B4E"/>
    <w:rsid w:val="003B0241"/>
    <w:rsid w:val="003B0B84"/>
    <w:rsid w:val="003B65A5"/>
    <w:rsid w:val="003C10B8"/>
    <w:rsid w:val="003C1C95"/>
    <w:rsid w:val="003C2595"/>
    <w:rsid w:val="003C4FCD"/>
    <w:rsid w:val="003C6893"/>
    <w:rsid w:val="003C7C18"/>
    <w:rsid w:val="003D01ED"/>
    <w:rsid w:val="003D16D0"/>
    <w:rsid w:val="003D2267"/>
    <w:rsid w:val="003D4152"/>
    <w:rsid w:val="003D4644"/>
    <w:rsid w:val="003D5941"/>
    <w:rsid w:val="003E031F"/>
    <w:rsid w:val="003E263C"/>
    <w:rsid w:val="003E35A3"/>
    <w:rsid w:val="003E461A"/>
    <w:rsid w:val="003E4F6B"/>
    <w:rsid w:val="003E6074"/>
    <w:rsid w:val="003E6853"/>
    <w:rsid w:val="003E766D"/>
    <w:rsid w:val="003E7F27"/>
    <w:rsid w:val="003F0766"/>
    <w:rsid w:val="003F0FE0"/>
    <w:rsid w:val="003F2524"/>
    <w:rsid w:val="003F3BF7"/>
    <w:rsid w:val="003F4E22"/>
    <w:rsid w:val="003F5362"/>
    <w:rsid w:val="003F636E"/>
    <w:rsid w:val="003F6DD8"/>
    <w:rsid w:val="003F6FFC"/>
    <w:rsid w:val="003F7727"/>
    <w:rsid w:val="003F7939"/>
    <w:rsid w:val="004012A0"/>
    <w:rsid w:val="004037EC"/>
    <w:rsid w:val="0040410C"/>
    <w:rsid w:val="004050B2"/>
    <w:rsid w:val="00405839"/>
    <w:rsid w:val="0040698D"/>
    <w:rsid w:val="0040760D"/>
    <w:rsid w:val="004078E2"/>
    <w:rsid w:val="00410FF1"/>
    <w:rsid w:val="004131D8"/>
    <w:rsid w:val="004144AA"/>
    <w:rsid w:val="00414C2F"/>
    <w:rsid w:val="0041564B"/>
    <w:rsid w:val="00415B19"/>
    <w:rsid w:val="00415BE6"/>
    <w:rsid w:val="00415DE3"/>
    <w:rsid w:val="00416E5C"/>
    <w:rsid w:val="00417D64"/>
    <w:rsid w:val="004205C4"/>
    <w:rsid w:val="004216B3"/>
    <w:rsid w:val="0042187A"/>
    <w:rsid w:val="00421B30"/>
    <w:rsid w:val="004224F7"/>
    <w:rsid w:val="0042320F"/>
    <w:rsid w:val="004237C0"/>
    <w:rsid w:val="004251A2"/>
    <w:rsid w:val="00426AFC"/>
    <w:rsid w:val="00426BE7"/>
    <w:rsid w:val="004275FF"/>
    <w:rsid w:val="00431A25"/>
    <w:rsid w:val="00431A76"/>
    <w:rsid w:val="00432F0B"/>
    <w:rsid w:val="00433742"/>
    <w:rsid w:val="0043405B"/>
    <w:rsid w:val="00435FF1"/>
    <w:rsid w:val="00436463"/>
    <w:rsid w:val="0043672D"/>
    <w:rsid w:val="0043770E"/>
    <w:rsid w:val="00440F94"/>
    <w:rsid w:val="004419F0"/>
    <w:rsid w:val="00441E73"/>
    <w:rsid w:val="00443C02"/>
    <w:rsid w:val="00443EAD"/>
    <w:rsid w:val="004440ED"/>
    <w:rsid w:val="00444740"/>
    <w:rsid w:val="00445656"/>
    <w:rsid w:val="004459A8"/>
    <w:rsid w:val="004475D6"/>
    <w:rsid w:val="00450AA3"/>
    <w:rsid w:val="00454293"/>
    <w:rsid w:val="00454AF4"/>
    <w:rsid w:val="0045611B"/>
    <w:rsid w:val="00457E2B"/>
    <w:rsid w:val="004625D3"/>
    <w:rsid w:val="0046362A"/>
    <w:rsid w:val="00463D1A"/>
    <w:rsid w:val="00464D55"/>
    <w:rsid w:val="00465D5C"/>
    <w:rsid w:val="0046632A"/>
    <w:rsid w:val="00466416"/>
    <w:rsid w:val="0046704F"/>
    <w:rsid w:val="004673E8"/>
    <w:rsid w:val="004705A6"/>
    <w:rsid w:val="004715BB"/>
    <w:rsid w:val="004722B3"/>
    <w:rsid w:val="00472746"/>
    <w:rsid w:val="00472B7B"/>
    <w:rsid w:val="00473ED5"/>
    <w:rsid w:val="00477845"/>
    <w:rsid w:val="00480E0A"/>
    <w:rsid w:val="004821E0"/>
    <w:rsid w:val="00483B8F"/>
    <w:rsid w:val="00486908"/>
    <w:rsid w:val="0048724E"/>
    <w:rsid w:val="00491976"/>
    <w:rsid w:val="00492233"/>
    <w:rsid w:val="00492281"/>
    <w:rsid w:val="00492EC9"/>
    <w:rsid w:val="004932B1"/>
    <w:rsid w:val="00495AC5"/>
    <w:rsid w:val="00495ACC"/>
    <w:rsid w:val="004970FC"/>
    <w:rsid w:val="004A0457"/>
    <w:rsid w:val="004A0B5B"/>
    <w:rsid w:val="004A1921"/>
    <w:rsid w:val="004A1D01"/>
    <w:rsid w:val="004A3A68"/>
    <w:rsid w:val="004A3D18"/>
    <w:rsid w:val="004A4E6E"/>
    <w:rsid w:val="004A5329"/>
    <w:rsid w:val="004A58B3"/>
    <w:rsid w:val="004A58D2"/>
    <w:rsid w:val="004A78AF"/>
    <w:rsid w:val="004A7B1D"/>
    <w:rsid w:val="004B088F"/>
    <w:rsid w:val="004B0D26"/>
    <w:rsid w:val="004B0DBD"/>
    <w:rsid w:val="004B175E"/>
    <w:rsid w:val="004B266F"/>
    <w:rsid w:val="004B2743"/>
    <w:rsid w:val="004B2EF3"/>
    <w:rsid w:val="004B5854"/>
    <w:rsid w:val="004B7305"/>
    <w:rsid w:val="004B7915"/>
    <w:rsid w:val="004C050E"/>
    <w:rsid w:val="004C098D"/>
    <w:rsid w:val="004C37DC"/>
    <w:rsid w:val="004C3977"/>
    <w:rsid w:val="004C3A97"/>
    <w:rsid w:val="004C41A2"/>
    <w:rsid w:val="004C442D"/>
    <w:rsid w:val="004C4893"/>
    <w:rsid w:val="004C5141"/>
    <w:rsid w:val="004C6342"/>
    <w:rsid w:val="004C7204"/>
    <w:rsid w:val="004D2694"/>
    <w:rsid w:val="004D2AA4"/>
    <w:rsid w:val="004D4098"/>
    <w:rsid w:val="004D49F5"/>
    <w:rsid w:val="004D5519"/>
    <w:rsid w:val="004D623D"/>
    <w:rsid w:val="004D7E0E"/>
    <w:rsid w:val="004E1C69"/>
    <w:rsid w:val="004E3BCE"/>
    <w:rsid w:val="004E4CFC"/>
    <w:rsid w:val="004E58AC"/>
    <w:rsid w:val="004E5969"/>
    <w:rsid w:val="004E6403"/>
    <w:rsid w:val="004E71D2"/>
    <w:rsid w:val="004F0AB2"/>
    <w:rsid w:val="004F195A"/>
    <w:rsid w:val="004F1BCF"/>
    <w:rsid w:val="004F2270"/>
    <w:rsid w:val="004F2909"/>
    <w:rsid w:val="004F5974"/>
    <w:rsid w:val="004F692C"/>
    <w:rsid w:val="004F6D37"/>
    <w:rsid w:val="00502D32"/>
    <w:rsid w:val="00505012"/>
    <w:rsid w:val="00505D78"/>
    <w:rsid w:val="00506381"/>
    <w:rsid w:val="005063C2"/>
    <w:rsid w:val="00507AB3"/>
    <w:rsid w:val="005125E3"/>
    <w:rsid w:val="00512689"/>
    <w:rsid w:val="0051274C"/>
    <w:rsid w:val="00513090"/>
    <w:rsid w:val="0051342D"/>
    <w:rsid w:val="005137E6"/>
    <w:rsid w:val="00513CDE"/>
    <w:rsid w:val="005143F2"/>
    <w:rsid w:val="0051606D"/>
    <w:rsid w:val="005163F2"/>
    <w:rsid w:val="0051695E"/>
    <w:rsid w:val="00520657"/>
    <w:rsid w:val="005207E4"/>
    <w:rsid w:val="005212E4"/>
    <w:rsid w:val="005225EE"/>
    <w:rsid w:val="005228AF"/>
    <w:rsid w:val="005272F0"/>
    <w:rsid w:val="00527925"/>
    <w:rsid w:val="00527E47"/>
    <w:rsid w:val="0053049A"/>
    <w:rsid w:val="00530FC1"/>
    <w:rsid w:val="0053124E"/>
    <w:rsid w:val="005324F0"/>
    <w:rsid w:val="00532BA4"/>
    <w:rsid w:val="00533D13"/>
    <w:rsid w:val="00536B9A"/>
    <w:rsid w:val="005371DF"/>
    <w:rsid w:val="005371FF"/>
    <w:rsid w:val="00537B49"/>
    <w:rsid w:val="005403E5"/>
    <w:rsid w:val="005406A8"/>
    <w:rsid w:val="005406B6"/>
    <w:rsid w:val="005413FD"/>
    <w:rsid w:val="0054170B"/>
    <w:rsid w:val="0054292D"/>
    <w:rsid w:val="00542FEF"/>
    <w:rsid w:val="005435BE"/>
    <w:rsid w:val="00543EEC"/>
    <w:rsid w:val="00544F77"/>
    <w:rsid w:val="005451A0"/>
    <w:rsid w:val="00545737"/>
    <w:rsid w:val="00546EBB"/>
    <w:rsid w:val="00547CF2"/>
    <w:rsid w:val="005506E9"/>
    <w:rsid w:val="00553227"/>
    <w:rsid w:val="005535E0"/>
    <w:rsid w:val="0055371D"/>
    <w:rsid w:val="005548C0"/>
    <w:rsid w:val="00555DB5"/>
    <w:rsid w:val="00556980"/>
    <w:rsid w:val="00556DAE"/>
    <w:rsid w:val="005603E1"/>
    <w:rsid w:val="005613F5"/>
    <w:rsid w:val="00562035"/>
    <w:rsid w:val="005638EF"/>
    <w:rsid w:val="00563B45"/>
    <w:rsid w:val="00563F6E"/>
    <w:rsid w:val="005642D0"/>
    <w:rsid w:val="0056446E"/>
    <w:rsid w:val="00565263"/>
    <w:rsid w:val="005660EB"/>
    <w:rsid w:val="005673B6"/>
    <w:rsid w:val="00570179"/>
    <w:rsid w:val="00570BAA"/>
    <w:rsid w:val="00572744"/>
    <w:rsid w:val="0057465B"/>
    <w:rsid w:val="0057561D"/>
    <w:rsid w:val="005802E3"/>
    <w:rsid w:val="00580EED"/>
    <w:rsid w:val="00581C3E"/>
    <w:rsid w:val="00583519"/>
    <w:rsid w:val="00585E32"/>
    <w:rsid w:val="00590C23"/>
    <w:rsid w:val="0059145E"/>
    <w:rsid w:val="005927AC"/>
    <w:rsid w:val="00592C6F"/>
    <w:rsid w:val="005A1908"/>
    <w:rsid w:val="005A511D"/>
    <w:rsid w:val="005A5801"/>
    <w:rsid w:val="005A651C"/>
    <w:rsid w:val="005A6D2F"/>
    <w:rsid w:val="005A6EFD"/>
    <w:rsid w:val="005A7054"/>
    <w:rsid w:val="005B144C"/>
    <w:rsid w:val="005B18A4"/>
    <w:rsid w:val="005B34BD"/>
    <w:rsid w:val="005B3B2D"/>
    <w:rsid w:val="005B41A5"/>
    <w:rsid w:val="005B4419"/>
    <w:rsid w:val="005B54CA"/>
    <w:rsid w:val="005B5C64"/>
    <w:rsid w:val="005B77B8"/>
    <w:rsid w:val="005B7C50"/>
    <w:rsid w:val="005C4917"/>
    <w:rsid w:val="005C5309"/>
    <w:rsid w:val="005C614A"/>
    <w:rsid w:val="005C78D7"/>
    <w:rsid w:val="005D3465"/>
    <w:rsid w:val="005D45EA"/>
    <w:rsid w:val="005D54C2"/>
    <w:rsid w:val="005D6553"/>
    <w:rsid w:val="005D695B"/>
    <w:rsid w:val="005D728D"/>
    <w:rsid w:val="005E0248"/>
    <w:rsid w:val="005E048B"/>
    <w:rsid w:val="005E0AB6"/>
    <w:rsid w:val="005E1569"/>
    <w:rsid w:val="005E2EC2"/>
    <w:rsid w:val="005E3088"/>
    <w:rsid w:val="005E32B3"/>
    <w:rsid w:val="005E4C8E"/>
    <w:rsid w:val="005E5A71"/>
    <w:rsid w:val="005E5E25"/>
    <w:rsid w:val="005E6CD3"/>
    <w:rsid w:val="005E6E2B"/>
    <w:rsid w:val="005E7C71"/>
    <w:rsid w:val="005F0616"/>
    <w:rsid w:val="005F0F8E"/>
    <w:rsid w:val="005F2D36"/>
    <w:rsid w:val="005F4E7C"/>
    <w:rsid w:val="005F5E9A"/>
    <w:rsid w:val="005F5F2D"/>
    <w:rsid w:val="005F60B8"/>
    <w:rsid w:val="005F7544"/>
    <w:rsid w:val="005F7959"/>
    <w:rsid w:val="005F7D4B"/>
    <w:rsid w:val="0060079C"/>
    <w:rsid w:val="00601E81"/>
    <w:rsid w:val="0060205A"/>
    <w:rsid w:val="006020FA"/>
    <w:rsid w:val="00602A0F"/>
    <w:rsid w:val="00603EB3"/>
    <w:rsid w:val="006046AE"/>
    <w:rsid w:val="006059EB"/>
    <w:rsid w:val="006061D3"/>
    <w:rsid w:val="00606FE2"/>
    <w:rsid w:val="006078F8"/>
    <w:rsid w:val="00610651"/>
    <w:rsid w:val="00610D51"/>
    <w:rsid w:val="006114E5"/>
    <w:rsid w:val="006115AC"/>
    <w:rsid w:val="00612BF5"/>
    <w:rsid w:val="00614208"/>
    <w:rsid w:val="0061455A"/>
    <w:rsid w:val="0062018C"/>
    <w:rsid w:val="0062055E"/>
    <w:rsid w:val="00621984"/>
    <w:rsid w:val="00621CB6"/>
    <w:rsid w:val="00621DA3"/>
    <w:rsid w:val="00622C52"/>
    <w:rsid w:val="006242EE"/>
    <w:rsid w:val="0062446B"/>
    <w:rsid w:val="00625295"/>
    <w:rsid w:val="00625CF8"/>
    <w:rsid w:val="00626259"/>
    <w:rsid w:val="006308AD"/>
    <w:rsid w:val="00630A2B"/>
    <w:rsid w:val="00631A3C"/>
    <w:rsid w:val="00631DE3"/>
    <w:rsid w:val="0063345C"/>
    <w:rsid w:val="00633686"/>
    <w:rsid w:val="00633DE8"/>
    <w:rsid w:val="00634C1C"/>
    <w:rsid w:val="006368CA"/>
    <w:rsid w:val="00636D40"/>
    <w:rsid w:val="0063795F"/>
    <w:rsid w:val="006400EE"/>
    <w:rsid w:val="006407A0"/>
    <w:rsid w:val="0064171A"/>
    <w:rsid w:val="006430D2"/>
    <w:rsid w:val="00644018"/>
    <w:rsid w:val="00644ADA"/>
    <w:rsid w:val="00644B48"/>
    <w:rsid w:val="00645394"/>
    <w:rsid w:val="0064558F"/>
    <w:rsid w:val="00645877"/>
    <w:rsid w:val="006466AB"/>
    <w:rsid w:val="0064727E"/>
    <w:rsid w:val="006501E6"/>
    <w:rsid w:val="00651ED6"/>
    <w:rsid w:val="00652794"/>
    <w:rsid w:val="00652C8B"/>
    <w:rsid w:val="00653367"/>
    <w:rsid w:val="00653DF2"/>
    <w:rsid w:val="00654B21"/>
    <w:rsid w:val="006551C2"/>
    <w:rsid w:val="006575D5"/>
    <w:rsid w:val="006577CC"/>
    <w:rsid w:val="0066071E"/>
    <w:rsid w:val="006607E2"/>
    <w:rsid w:val="00660AF5"/>
    <w:rsid w:val="006613A1"/>
    <w:rsid w:val="00664178"/>
    <w:rsid w:val="00666B6A"/>
    <w:rsid w:val="00670B11"/>
    <w:rsid w:val="00671EFD"/>
    <w:rsid w:val="00672091"/>
    <w:rsid w:val="00673656"/>
    <w:rsid w:val="00673C6D"/>
    <w:rsid w:val="00674148"/>
    <w:rsid w:val="00674EA7"/>
    <w:rsid w:val="006767CD"/>
    <w:rsid w:val="0067685B"/>
    <w:rsid w:val="00677296"/>
    <w:rsid w:val="006830E3"/>
    <w:rsid w:val="00683142"/>
    <w:rsid w:val="0068446F"/>
    <w:rsid w:val="006859FA"/>
    <w:rsid w:val="00687F90"/>
    <w:rsid w:val="00690B0D"/>
    <w:rsid w:val="0069194D"/>
    <w:rsid w:val="0069296E"/>
    <w:rsid w:val="00693EDA"/>
    <w:rsid w:val="00693F2A"/>
    <w:rsid w:val="00694248"/>
    <w:rsid w:val="006944D6"/>
    <w:rsid w:val="006946FF"/>
    <w:rsid w:val="0069484A"/>
    <w:rsid w:val="00694937"/>
    <w:rsid w:val="006949C4"/>
    <w:rsid w:val="00695A1C"/>
    <w:rsid w:val="00697532"/>
    <w:rsid w:val="00697E7C"/>
    <w:rsid w:val="006A0773"/>
    <w:rsid w:val="006A104F"/>
    <w:rsid w:val="006A1D44"/>
    <w:rsid w:val="006A2F98"/>
    <w:rsid w:val="006A5238"/>
    <w:rsid w:val="006A63B0"/>
    <w:rsid w:val="006B20B0"/>
    <w:rsid w:val="006B24FA"/>
    <w:rsid w:val="006B38CC"/>
    <w:rsid w:val="006B3F15"/>
    <w:rsid w:val="006B4653"/>
    <w:rsid w:val="006B5B22"/>
    <w:rsid w:val="006B5FFB"/>
    <w:rsid w:val="006C0F07"/>
    <w:rsid w:val="006C1620"/>
    <w:rsid w:val="006C3ABA"/>
    <w:rsid w:val="006C4D80"/>
    <w:rsid w:val="006C4E33"/>
    <w:rsid w:val="006C5961"/>
    <w:rsid w:val="006D46CC"/>
    <w:rsid w:val="006D4820"/>
    <w:rsid w:val="006D6A61"/>
    <w:rsid w:val="006D7105"/>
    <w:rsid w:val="006E01BC"/>
    <w:rsid w:val="006E1716"/>
    <w:rsid w:val="006E19C4"/>
    <w:rsid w:val="006E1CF3"/>
    <w:rsid w:val="006E2384"/>
    <w:rsid w:val="006E511C"/>
    <w:rsid w:val="006E57BC"/>
    <w:rsid w:val="006E6AFE"/>
    <w:rsid w:val="006E710F"/>
    <w:rsid w:val="006F1712"/>
    <w:rsid w:val="006F1BD0"/>
    <w:rsid w:val="006F3854"/>
    <w:rsid w:val="006F3E7C"/>
    <w:rsid w:val="006F438F"/>
    <w:rsid w:val="006F5D28"/>
    <w:rsid w:val="00700F17"/>
    <w:rsid w:val="00701527"/>
    <w:rsid w:val="0070155E"/>
    <w:rsid w:val="00701BA5"/>
    <w:rsid w:val="00704BC1"/>
    <w:rsid w:val="00704F37"/>
    <w:rsid w:val="00705212"/>
    <w:rsid w:val="00705BFB"/>
    <w:rsid w:val="00705F9C"/>
    <w:rsid w:val="007069A6"/>
    <w:rsid w:val="00707E46"/>
    <w:rsid w:val="00707F0C"/>
    <w:rsid w:val="00710796"/>
    <w:rsid w:val="00712E63"/>
    <w:rsid w:val="007137D0"/>
    <w:rsid w:val="007152C7"/>
    <w:rsid w:val="00716463"/>
    <w:rsid w:val="0071682F"/>
    <w:rsid w:val="0071713F"/>
    <w:rsid w:val="00721E54"/>
    <w:rsid w:val="00722153"/>
    <w:rsid w:val="00722901"/>
    <w:rsid w:val="00723344"/>
    <w:rsid w:val="00727004"/>
    <w:rsid w:val="0072770B"/>
    <w:rsid w:val="007300BF"/>
    <w:rsid w:val="007306F5"/>
    <w:rsid w:val="00732753"/>
    <w:rsid w:val="007332EB"/>
    <w:rsid w:val="0073339E"/>
    <w:rsid w:val="00734C06"/>
    <w:rsid w:val="00734ECE"/>
    <w:rsid w:val="00736A0F"/>
    <w:rsid w:val="00740A44"/>
    <w:rsid w:val="007412E9"/>
    <w:rsid w:val="0074138F"/>
    <w:rsid w:val="007431C5"/>
    <w:rsid w:val="007444DF"/>
    <w:rsid w:val="00745819"/>
    <w:rsid w:val="00745D9F"/>
    <w:rsid w:val="00746A52"/>
    <w:rsid w:val="00746EC5"/>
    <w:rsid w:val="007474E2"/>
    <w:rsid w:val="00747BA0"/>
    <w:rsid w:val="00750242"/>
    <w:rsid w:val="00751637"/>
    <w:rsid w:val="00751B70"/>
    <w:rsid w:val="00752524"/>
    <w:rsid w:val="00752A30"/>
    <w:rsid w:val="007531D1"/>
    <w:rsid w:val="00753497"/>
    <w:rsid w:val="00753A1A"/>
    <w:rsid w:val="00754C10"/>
    <w:rsid w:val="0075607F"/>
    <w:rsid w:val="007561B8"/>
    <w:rsid w:val="00757B85"/>
    <w:rsid w:val="00760B17"/>
    <w:rsid w:val="00760F81"/>
    <w:rsid w:val="00762236"/>
    <w:rsid w:val="0076315B"/>
    <w:rsid w:val="0076328B"/>
    <w:rsid w:val="00765214"/>
    <w:rsid w:val="00765BF5"/>
    <w:rsid w:val="00765C05"/>
    <w:rsid w:val="00765D78"/>
    <w:rsid w:val="00767D33"/>
    <w:rsid w:val="00770669"/>
    <w:rsid w:val="007712FD"/>
    <w:rsid w:val="00772D4A"/>
    <w:rsid w:val="00773993"/>
    <w:rsid w:val="00773E21"/>
    <w:rsid w:val="00776B35"/>
    <w:rsid w:val="00777AC6"/>
    <w:rsid w:val="007801F2"/>
    <w:rsid w:val="00781DC7"/>
    <w:rsid w:val="0078264A"/>
    <w:rsid w:val="00782B7C"/>
    <w:rsid w:val="00782F76"/>
    <w:rsid w:val="0078447C"/>
    <w:rsid w:val="0078574A"/>
    <w:rsid w:val="00786D11"/>
    <w:rsid w:val="00791097"/>
    <w:rsid w:val="00791338"/>
    <w:rsid w:val="00791F98"/>
    <w:rsid w:val="00792DB2"/>
    <w:rsid w:val="007942F8"/>
    <w:rsid w:val="007966FA"/>
    <w:rsid w:val="00797451"/>
    <w:rsid w:val="007974EF"/>
    <w:rsid w:val="007A07E3"/>
    <w:rsid w:val="007A0884"/>
    <w:rsid w:val="007A0995"/>
    <w:rsid w:val="007A5C1A"/>
    <w:rsid w:val="007A665F"/>
    <w:rsid w:val="007B0E24"/>
    <w:rsid w:val="007B17C8"/>
    <w:rsid w:val="007B1A94"/>
    <w:rsid w:val="007B2FB3"/>
    <w:rsid w:val="007B3B6E"/>
    <w:rsid w:val="007B42CE"/>
    <w:rsid w:val="007B45A0"/>
    <w:rsid w:val="007B493E"/>
    <w:rsid w:val="007B683E"/>
    <w:rsid w:val="007B6A3A"/>
    <w:rsid w:val="007C0F1B"/>
    <w:rsid w:val="007C1884"/>
    <w:rsid w:val="007C26C8"/>
    <w:rsid w:val="007C30C2"/>
    <w:rsid w:val="007C3BF8"/>
    <w:rsid w:val="007C3FD6"/>
    <w:rsid w:val="007C45C1"/>
    <w:rsid w:val="007C4D08"/>
    <w:rsid w:val="007C5CE2"/>
    <w:rsid w:val="007C6059"/>
    <w:rsid w:val="007C6F22"/>
    <w:rsid w:val="007C789F"/>
    <w:rsid w:val="007C78C8"/>
    <w:rsid w:val="007D0491"/>
    <w:rsid w:val="007D19DE"/>
    <w:rsid w:val="007D4993"/>
    <w:rsid w:val="007D4AA0"/>
    <w:rsid w:val="007D4CD1"/>
    <w:rsid w:val="007D4D66"/>
    <w:rsid w:val="007D4DE2"/>
    <w:rsid w:val="007D5626"/>
    <w:rsid w:val="007D7C58"/>
    <w:rsid w:val="007E076A"/>
    <w:rsid w:val="007E0BF8"/>
    <w:rsid w:val="007E425A"/>
    <w:rsid w:val="007E63DF"/>
    <w:rsid w:val="007E7140"/>
    <w:rsid w:val="007E771D"/>
    <w:rsid w:val="007F04CF"/>
    <w:rsid w:val="007F27C9"/>
    <w:rsid w:val="007F356F"/>
    <w:rsid w:val="007F3634"/>
    <w:rsid w:val="007F59C5"/>
    <w:rsid w:val="007F5AB3"/>
    <w:rsid w:val="007F7171"/>
    <w:rsid w:val="007F783B"/>
    <w:rsid w:val="007F789E"/>
    <w:rsid w:val="007F7E50"/>
    <w:rsid w:val="007F7F48"/>
    <w:rsid w:val="00803B3B"/>
    <w:rsid w:val="00804379"/>
    <w:rsid w:val="00804B89"/>
    <w:rsid w:val="00804D36"/>
    <w:rsid w:val="00805066"/>
    <w:rsid w:val="00805D05"/>
    <w:rsid w:val="00805E54"/>
    <w:rsid w:val="00807118"/>
    <w:rsid w:val="008077F4"/>
    <w:rsid w:val="00807A3A"/>
    <w:rsid w:val="008108D8"/>
    <w:rsid w:val="00810D98"/>
    <w:rsid w:val="00811467"/>
    <w:rsid w:val="00813FD2"/>
    <w:rsid w:val="008143C0"/>
    <w:rsid w:val="00820315"/>
    <w:rsid w:val="008217A2"/>
    <w:rsid w:val="00822185"/>
    <w:rsid w:val="00822B34"/>
    <w:rsid w:val="0082384B"/>
    <w:rsid w:val="00824CF3"/>
    <w:rsid w:val="00826E1B"/>
    <w:rsid w:val="0082733D"/>
    <w:rsid w:val="0083015B"/>
    <w:rsid w:val="008302D7"/>
    <w:rsid w:val="00830E7E"/>
    <w:rsid w:val="00831F2D"/>
    <w:rsid w:val="00832553"/>
    <w:rsid w:val="00834A73"/>
    <w:rsid w:val="00834DE9"/>
    <w:rsid w:val="0083521B"/>
    <w:rsid w:val="00835877"/>
    <w:rsid w:val="00835C3A"/>
    <w:rsid w:val="008374DA"/>
    <w:rsid w:val="00837F3C"/>
    <w:rsid w:val="00840784"/>
    <w:rsid w:val="008416E5"/>
    <w:rsid w:val="00841826"/>
    <w:rsid w:val="00842211"/>
    <w:rsid w:val="008423F6"/>
    <w:rsid w:val="00844913"/>
    <w:rsid w:val="008464EF"/>
    <w:rsid w:val="008468AB"/>
    <w:rsid w:val="0084740B"/>
    <w:rsid w:val="00850232"/>
    <w:rsid w:val="00850ED1"/>
    <w:rsid w:val="008518E2"/>
    <w:rsid w:val="00851C93"/>
    <w:rsid w:val="0085201A"/>
    <w:rsid w:val="0085265F"/>
    <w:rsid w:val="00853341"/>
    <w:rsid w:val="008534CA"/>
    <w:rsid w:val="008540BA"/>
    <w:rsid w:val="008547F8"/>
    <w:rsid w:val="00856B63"/>
    <w:rsid w:val="0085757A"/>
    <w:rsid w:val="00857867"/>
    <w:rsid w:val="008612DD"/>
    <w:rsid w:val="00861B4C"/>
    <w:rsid w:val="00861EBA"/>
    <w:rsid w:val="00864930"/>
    <w:rsid w:val="00864E4E"/>
    <w:rsid w:val="008651B2"/>
    <w:rsid w:val="00870666"/>
    <w:rsid w:val="00871419"/>
    <w:rsid w:val="00872D76"/>
    <w:rsid w:val="00872D77"/>
    <w:rsid w:val="0087451F"/>
    <w:rsid w:val="00874552"/>
    <w:rsid w:val="00874BB5"/>
    <w:rsid w:val="00874F9F"/>
    <w:rsid w:val="008752B9"/>
    <w:rsid w:val="008757BF"/>
    <w:rsid w:val="00877C5E"/>
    <w:rsid w:val="00882483"/>
    <w:rsid w:val="008865B2"/>
    <w:rsid w:val="00886D6F"/>
    <w:rsid w:val="008872A5"/>
    <w:rsid w:val="00887F0B"/>
    <w:rsid w:val="00887FB2"/>
    <w:rsid w:val="00890FA7"/>
    <w:rsid w:val="008910B4"/>
    <w:rsid w:val="00891CD2"/>
    <w:rsid w:val="0089406A"/>
    <w:rsid w:val="0089649A"/>
    <w:rsid w:val="008A07A1"/>
    <w:rsid w:val="008A271E"/>
    <w:rsid w:val="008A28B5"/>
    <w:rsid w:val="008A2F83"/>
    <w:rsid w:val="008A3963"/>
    <w:rsid w:val="008A4A3C"/>
    <w:rsid w:val="008A6CA1"/>
    <w:rsid w:val="008A6E46"/>
    <w:rsid w:val="008A7234"/>
    <w:rsid w:val="008B2085"/>
    <w:rsid w:val="008B22B2"/>
    <w:rsid w:val="008B4A06"/>
    <w:rsid w:val="008B4E34"/>
    <w:rsid w:val="008B5B72"/>
    <w:rsid w:val="008B5CDD"/>
    <w:rsid w:val="008B5FF6"/>
    <w:rsid w:val="008B61A5"/>
    <w:rsid w:val="008B7DDA"/>
    <w:rsid w:val="008C0791"/>
    <w:rsid w:val="008C1549"/>
    <w:rsid w:val="008C2FCE"/>
    <w:rsid w:val="008C4C36"/>
    <w:rsid w:val="008C6D16"/>
    <w:rsid w:val="008D148E"/>
    <w:rsid w:val="008D1957"/>
    <w:rsid w:val="008D2F7C"/>
    <w:rsid w:val="008D3BAF"/>
    <w:rsid w:val="008D3FDF"/>
    <w:rsid w:val="008D45A0"/>
    <w:rsid w:val="008D4A64"/>
    <w:rsid w:val="008D4BBB"/>
    <w:rsid w:val="008D4C77"/>
    <w:rsid w:val="008D56CC"/>
    <w:rsid w:val="008D67BA"/>
    <w:rsid w:val="008D7980"/>
    <w:rsid w:val="008D7F68"/>
    <w:rsid w:val="008E0588"/>
    <w:rsid w:val="008E12BB"/>
    <w:rsid w:val="008E2915"/>
    <w:rsid w:val="008E3DF0"/>
    <w:rsid w:val="008E4F6C"/>
    <w:rsid w:val="008E61B5"/>
    <w:rsid w:val="008E6775"/>
    <w:rsid w:val="008F07A3"/>
    <w:rsid w:val="008F0F0A"/>
    <w:rsid w:val="008F2C0A"/>
    <w:rsid w:val="008F2CDB"/>
    <w:rsid w:val="008F2D78"/>
    <w:rsid w:val="008F3E9F"/>
    <w:rsid w:val="008F4B21"/>
    <w:rsid w:val="008F5143"/>
    <w:rsid w:val="008F51BF"/>
    <w:rsid w:val="008F7BE8"/>
    <w:rsid w:val="008F7F32"/>
    <w:rsid w:val="00902165"/>
    <w:rsid w:val="009023BD"/>
    <w:rsid w:val="00902CE1"/>
    <w:rsid w:val="009032E7"/>
    <w:rsid w:val="0090406D"/>
    <w:rsid w:val="00904A3C"/>
    <w:rsid w:val="00905BF7"/>
    <w:rsid w:val="009064EE"/>
    <w:rsid w:val="00907133"/>
    <w:rsid w:val="0090779F"/>
    <w:rsid w:val="00910048"/>
    <w:rsid w:val="009107F6"/>
    <w:rsid w:val="00912BC2"/>
    <w:rsid w:val="009135AF"/>
    <w:rsid w:val="009136A2"/>
    <w:rsid w:val="009139F6"/>
    <w:rsid w:val="00915D3F"/>
    <w:rsid w:val="00916193"/>
    <w:rsid w:val="009165F9"/>
    <w:rsid w:val="00916A9F"/>
    <w:rsid w:val="00920206"/>
    <w:rsid w:val="00920957"/>
    <w:rsid w:val="00923575"/>
    <w:rsid w:val="00924EA8"/>
    <w:rsid w:val="00930B57"/>
    <w:rsid w:val="00932A46"/>
    <w:rsid w:val="0093362C"/>
    <w:rsid w:val="0093373F"/>
    <w:rsid w:val="009354FA"/>
    <w:rsid w:val="00940B4B"/>
    <w:rsid w:val="009417BD"/>
    <w:rsid w:val="00942D60"/>
    <w:rsid w:val="009456F0"/>
    <w:rsid w:val="00947117"/>
    <w:rsid w:val="009471E3"/>
    <w:rsid w:val="00947471"/>
    <w:rsid w:val="009502BB"/>
    <w:rsid w:val="009511C2"/>
    <w:rsid w:val="009519BE"/>
    <w:rsid w:val="00951C2E"/>
    <w:rsid w:val="00953C25"/>
    <w:rsid w:val="00953CBE"/>
    <w:rsid w:val="00954616"/>
    <w:rsid w:val="00954D3E"/>
    <w:rsid w:val="00954DD6"/>
    <w:rsid w:val="00954F1B"/>
    <w:rsid w:val="00956145"/>
    <w:rsid w:val="009606BF"/>
    <w:rsid w:val="00961CDE"/>
    <w:rsid w:val="0096215F"/>
    <w:rsid w:val="00964712"/>
    <w:rsid w:val="00965C5A"/>
    <w:rsid w:val="00965EBB"/>
    <w:rsid w:val="0096621E"/>
    <w:rsid w:val="009669C5"/>
    <w:rsid w:val="00966E0B"/>
    <w:rsid w:val="00967FE3"/>
    <w:rsid w:val="00970C28"/>
    <w:rsid w:val="0097120F"/>
    <w:rsid w:val="00972D82"/>
    <w:rsid w:val="00972EA2"/>
    <w:rsid w:val="009738A8"/>
    <w:rsid w:val="00973D03"/>
    <w:rsid w:val="009767E7"/>
    <w:rsid w:val="00977619"/>
    <w:rsid w:val="00977702"/>
    <w:rsid w:val="0098002A"/>
    <w:rsid w:val="0098289F"/>
    <w:rsid w:val="00985CB2"/>
    <w:rsid w:val="00985F5C"/>
    <w:rsid w:val="009866B2"/>
    <w:rsid w:val="00986AC9"/>
    <w:rsid w:val="00987398"/>
    <w:rsid w:val="009935E6"/>
    <w:rsid w:val="0099365D"/>
    <w:rsid w:val="009945D9"/>
    <w:rsid w:val="009950E4"/>
    <w:rsid w:val="00995B1C"/>
    <w:rsid w:val="00995C5D"/>
    <w:rsid w:val="009960C1"/>
    <w:rsid w:val="009A07E8"/>
    <w:rsid w:val="009A1F08"/>
    <w:rsid w:val="009A2A8C"/>
    <w:rsid w:val="009A2B3A"/>
    <w:rsid w:val="009A3739"/>
    <w:rsid w:val="009A3EED"/>
    <w:rsid w:val="009A6909"/>
    <w:rsid w:val="009A76B4"/>
    <w:rsid w:val="009A7CFC"/>
    <w:rsid w:val="009B0A21"/>
    <w:rsid w:val="009B0D53"/>
    <w:rsid w:val="009B1391"/>
    <w:rsid w:val="009B2C8E"/>
    <w:rsid w:val="009B4457"/>
    <w:rsid w:val="009B5454"/>
    <w:rsid w:val="009B545A"/>
    <w:rsid w:val="009B7174"/>
    <w:rsid w:val="009B74D9"/>
    <w:rsid w:val="009B74FB"/>
    <w:rsid w:val="009C066D"/>
    <w:rsid w:val="009C1317"/>
    <w:rsid w:val="009C30D2"/>
    <w:rsid w:val="009C38E9"/>
    <w:rsid w:val="009C5916"/>
    <w:rsid w:val="009D05C6"/>
    <w:rsid w:val="009D0ABF"/>
    <w:rsid w:val="009D176A"/>
    <w:rsid w:val="009D1C67"/>
    <w:rsid w:val="009D22ED"/>
    <w:rsid w:val="009D26CD"/>
    <w:rsid w:val="009D4FD1"/>
    <w:rsid w:val="009D535C"/>
    <w:rsid w:val="009D55D5"/>
    <w:rsid w:val="009D7EE2"/>
    <w:rsid w:val="009E10DC"/>
    <w:rsid w:val="009E21CB"/>
    <w:rsid w:val="009E7420"/>
    <w:rsid w:val="009E7DD7"/>
    <w:rsid w:val="009F0C17"/>
    <w:rsid w:val="009F116F"/>
    <w:rsid w:val="009F214A"/>
    <w:rsid w:val="009F26E1"/>
    <w:rsid w:val="009F2CBE"/>
    <w:rsid w:val="009F2D94"/>
    <w:rsid w:val="009F3570"/>
    <w:rsid w:val="009F4590"/>
    <w:rsid w:val="009F4690"/>
    <w:rsid w:val="009F529E"/>
    <w:rsid w:val="009F5A1B"/>
    <w:rsid w:val="009F6105"/>
    <w:rsid w:val="009F67E8"/>
    <w:rsid w:val="009F6ACC"/>
    <w:rsid w:val="00A019ED"/>
    <w:rsid w:val="00A0232B"/>
    <w:rsid w:val="00A0704A"/>
    <w:rsid w:val="00A070DB"/>
    <w:rsid w:val="00A1025F"/>
    <w:rsid w:val="00A11317"/>
    <w:rsid w:val="00A113C3"/>
    <w:rsid w:val="00A12853"/>
    <w:rsid w:val="00A128ED"/>
    <w:rsid w:val="00A12AA8"/>
    <w:rsid w:val="00A12CDC"/>
    <w:rsid w:val="00A13125"/>
    <w:rsid w:val="00A13EAC"/>
    <w:rsid w:val="00A140BC"/>
    <w:rsid w:val="00A144BC"/>
    <w:rsid w:val="00A161D2"/>
    <w:rsid w:val="00A1705D"/>
    <w:rsid w:val="00A17E13"/>
    <w:rsid w:val="00A20642"/>
    <w:rsid w:val="00A215BE"/>
    <w:rsid w:val="00A22540"/>
    <w:rsid w:val="00A231FA"/>
    <w:rsid w:val="00A237C1"/>
    <w:rsid w:val="00A23F34"/>
    <w:rsid w:val="00A24E79"/>
    <w:rsid w:val="00A24FC0"/>
    <w:rsid w:val="00A26413"/>
    <w:rsid w:val="00A266D2"/>
    <w:rsid w:val="00A267B9"/>
    <w:rsid w:val="00A31048"/>
    <w:rsid w:val="00A31797"/>
    <w:rsid w:val="00A31AD2"/>
    <w:rsid w:val="00A34F48"/>
    <w:rsid w:val="00A35CAE"/>
    <w:rsid w:val="00A35D4C"/>
    <w:rsid w:val="00A372FC"/>
    <w:rsid w:val="00A37848"/>
    <w:rsid w:val="00A407C6"/>
    <w:rsid w:val="00A40C3B"/>
    <w:rsid w:val="00A40FED"/>
    <w:rsid w:val="00A41603"/>
    <w:rsid w:val="00A503A0"/>
    <w:rsid w:val="00A52455"/>
    <w:rsid w:val="00A526C8"/>
    <w:rsid w:val="00A548D2"/>
    <w:rsid w:val="00A54A26"/>
    <w:rsid w:val="00A5594C"/>
    <w:rsid w:val="00A55CA9"/>
    <w:rsid w:val="00A573F8"/>
    <w:rsid w:val="00A57502"/>
    <w:rsid w:val="00A61838"/>
    <w:rsid w:val="00A62643"/>
    <w:rsid w:val="00A64C6F"/>
    <w:rsid w:val="00A64EC3"/>
    <w:rsid w:val="00A662CB"/>
    <w:rsid w:val="00A66F0C"/>
    <w:rsid w:val="00A67015"/>
    <w:rsid w:val="00A72860"/>
    <w:rsid w:val="00A73064"/>
    <w:rsid w:val="00A73EDD"/>
    <w:rsid w:val="00A73F70"/>
    <w:rsid w:val="00A73F84"/>
    <w:rsid w:val="00A74FBA"/>
    <w:rsid w:val="00A7690D"/>
    <w:rsid w:val="00A77E51"/>
    <w:rsid w:val="00A8002E"/>
    <w:rsid w:val="00A81F2A"/>
    <w:rsid w:val="00A84265"/>
    <w:rsid w:val="00A873A9"/>
    <w:rsid w:val="00A87892"/>
    <w:rsid w:val="00A904BF"/>
    <w:rsid w:val="00A9060D"/>
    <w:rsid w:val="00A924EB"/>
    <w:rsid w:val="00A93223"/>
    <w:rsid w:val="00A933EB"/>
    <w:rsid w:val="00A943EF"/>
    <w:rsid w:val="00A94E4E"/>
    <w:rsid w:val="00A9559D"/>
    <w:rsid w:val="00A958FC"/>
    <w:rsid w:val="00A9677D"/>
    <w:rsid w:val="00A96849"/>
    <w:rsid w:val="00A96CEC"/>
    <w:rsid w:val="00A96DF0"/>
    <w:rsid w:val="00AA157F"/>
    <w:rsid w:val="00AA1C8C"/>
    <w:rsid w:val="00AA48E5"/>
    <w:rsid w:val="00AA51FD"/>
    <w:rsid w:val="00AA585A"/>
    <w:rsid w:val="00AA6AEF"/>
    <w:rsid w:val="00AA712B"/>
    <w:rsid w:val="00AB1782"/>
    <w:rsid w:val="00AB181E"/>
    <w:rsid w:val="00AB3867"/>
    <w:rsid w:val="00AB4786"/>
    <w:rsid w:val="00AB48A0"/>
    <w:rsid w:val="00AB7656"/>
    <w:rsid w:val="00AC0370"/>
    <w:rsid w:val="00AC09DF"/>
    <w:rsid w:val="00AC2F61"/>
    <w:rsid w:val="00AC3F82"/>
    <w:rsid w:val="00AC6B67"/>
    <w:rsid w:val="00AC7402"/>
    <w:rsid w:val="00AC74BE"/>
    <w:rsid w:val="00AD3057"/>
    <w:rsid w:val="00AD3217"/>
    <w:rsid w:val="00AD3B75"/>
    <w:rsid w:val="00AD4791"/>
    <w:rsid w:val="00AD67EC"/>
    <w:rsid w:val="00AD698C"/>
    <w:rsid w:val="00AD77AE"/>
    <w:rsid w:val="00AE0B87"/>
    <w:rsid w:val="00AE259F"/>
    <w:rsid w:val="00AE2614"/>
    <w:rsid w:val="00AE27DF"/>
    <w:rsid w:val="00AE38BB"/>
    <w:rsid w:val="00AE3A23"/>
    <w:rsid w:val="00AE3E50"/>
    <w:rsid w:val="00AE4441"/>
    <w:rsid w:val="00AE4C55"/>
    <w:rsid w:val="00AE4C68"/>
    <w:rsid w:val="00AE7848"/>
    <w:rsid w:val="00AF1E4A"/>
    <w:rsid w:val="00AF2297"/>
    <w:rsid w:val="00AF2A97"/>
    <w:rsid w:val="00AF37E6"/>
    <w:rsid w:val="00AF4681"/>
    <w:rsid w:val="00AF5674"/>
    <w:rsid w:val="00B000B6"/>
    <w:rsid w:val="00B00DAF"/>
    <w:rsid w:val="00B015EB"/>
    <w:rsid w:val="00B1076E"/>
    <w:rsid w:val="00B13E8E"/>
    <w:rsid w:val="00B13F9E"/>
    <w:rsid w:val="00B1507F"/>
    <w:rsid w:val="00B154EB"/>
    <w:rsid w:val="00B162D2"/>
    <w:rsid w:val="00B2165E"/>
    <w:rsid w:val="00B25A8F"/>
    <w:rsid w:val="00B25B94"/>
    <w:rsid w:val="00B27D67"/>
    <w:rsid w:val="00B30CFD"/>
    <w:rsid w:val="00B31F75"/>
    <w:rsid w:val="00B3207A"/>
    <w:rsid w:val="00B3329B"/>
    <w:rsid w:val="00B33A04"/>
    <w:rsid w:val="00B33E32"/>
    <w:rsid w:val="00B33FC7"/>
    <w:rsid w:val="00B34B51"/>
    <w:rsid w:val="00B355B8"/>
    <w:rsid w:val="00B360BD"/>
    <w:rsid w:val="00B369FC"/>
    <w:rsid w:val="00B371E1"/>
    <w:rsid w:val="00B3754D"/>
    <w:rsid w:val="00B3799A"/>
    <w:rsid w:val="00B401CC"/>
    <w:rsid w:val="00B42E29"/>
    <w:rsid w:val="00B4388D"/>
    <w:rsid w:val="00B44A18"/>
    <w:rsid w:val="00B44AB2"/>
    <w:rsid w:val="00B461B7"/>
    <w:rsid w:val="00B52539"/>
    <w:rsid w:val="00B5267C"/>
    <w:rsid w:val="00B529AA"/>
    <w:rsid w:val="00B52A02"/>
    <w:rsid w:val="00B53749"/>
    <w:rsid w:val="00B53E6F"/>
    <w:rsid w:val="00B5567D"/>
    <w:rsid w:val="00B571A5"/>
    <w:rsid w:val="00B5769E"/>
    <w:rsid w:val="00B6033A"/>
    <w:rsid w:val="00B6565D"/>
    <w:rsid w:val="00B6745A"/>
    <w:rsid w:val="00B67B35"/>
    <w:rsid w:val="00B74A89"/>
    <w:rsid w:val="00B75A3F"/>
    <w:rsid w:val="00B75D38"/>
    <w:rsid w:val="00B75DAA"/>
    <w:rsid w:val="00B82F73"/>
    <w:rsid w:val="00B831FA"/>
    <w:rsid w:val="00B84B0C"/>
    <w:rsid w:val="00B84DCD"/>
    <w:rsid w:val="00B857AD"/>
    <w:rsid w:val="00B90DF8"/>
    <w:rsid w:val="00B91CC7"/>
    <w:rsid w:val="00B92EC4"/>
    <w:rsid w:val="00B93613"/>
    <w:rsid w:val="00B9411E"/>
    <w:rsid w:val="00B9542B"/>
    <w:rsid w:val="00B95A7B"/>
    <w:rsid w:val="00B96B45"/>
    <w:rsid w:val="00BA073E"/>
    <w:rsid w:val="00BA08A8"/>
    <w:rsid w:val="00BA09C9"/>
    <w:rsid w:val="00BA0D01"/>
    <w:rsid w:val="00BA113F"/>
    <w:rsid w:val="00BA1D36"/>
    <w:rsid w:val="00BA3F93"/>
    <w:rsid w:val="00BB0350"/>
    <w:rsid w:val="00BB0C02"/>
    <w:rsid w:val="00BB3AC0"/>
    <w:rsid w:val="00BB469A"/>
    <w:rsid w:val="00BB54FB"/>
    <w:rsid w:val="00BB5B5B"/>
    <w:rsid w:val="00BB5C6E"/>
    <w:rsid w:val="00BB613B"/>
    <w:rsid w:val="00BB7199"/>
    <w:rsid w:val="00BC0BD5"/>
    <w:rsid w:val="00BC1AAA"/>
    <w:rsid w:val="00BC2FB8"/>
    <w:rsid w:val="00BC45B6"/>
    <w:rsid w:val="00BC4A22"/>
    <w:rsid w:val="00BC693A"/>
    <w:rsid w:val="00BC6979"/>
    <w:rsid w:val="00BC75A0"/>
    <w:rsid w:val="00BD0220"/>
    <w:rsid w:val="00BD06E8"/>
    <w:rsid w:val="00BD231C"/>
    <w:rsid w:val="00BD3ECC"/>
    <w:rsid w:val="00BD5C5A"/>
    <w:rsid w:val="00BD5D43"/>
    <w:rsid w:val="00BD60F1"/>
    <w:rsid w:val="00BD794B"/>
    <w:rsid w:val="00BD7953"/>
    <w:rsid w:val="00BE019A"/>
    <w:rsid w:val="00BE263A"/>
    <w:rsid w:val="00BE2E97"/>
    <w:rsid w:val="00BE40B3"/>
    <w:rsid w:val="00BE431C"/>
    <w:rsid w:val="00BE46CF"/>
    <w:rsid w:val="00BE4C4B"/>
    <w:rsid w:val="00BE614B"/>
    <w:rsid w:val="00BE6CDD"/>
    <w:rsid w:val="00BE729D"/>
    <w:rsid w:val="00BE73EF"/>
    <w:rsid w:val="00BF1772"/>
    <w:rsid w:val="00BF213F"/>
    <w:rsid w:val="00BF25BB"/>
    <w:rsid w:val="00BF356E"/>
    <w:rsid w:val="00BF388C"/>
    <w:rsid w:val="00BF4A52"/>
    <w:rsid w:val="00BF5308"/>
    <w:rsid w:val="00BF5E32"/>
    <w:rsid w:val="00BF7672"/>
    <w:rsid w:val="00C00CBE"/>
    <w:rsid w:val="00C0165D"/>
    <w:rsid w:val="00C01BDA"/>
    <w:rsid w:val="00C01EEA"/>
    <w:rsid w:val="00C02C77"/>
    <w:rsid w:val="00C04698"/>
    <w:rsid w:val="00C04C9D"/>
    <w:rsid w:val="00C05DFF"/>
    <w:rsid w:val="00C05F81"/>
    <w:rsid w:val="00C06097"/>
    <w:rsid w:val="00C06536"/>
    <w:rsid w:val="00C06A0B"/>
    <w:rsid w:val="00C074F7"/>
    <w:rsid w:val="00C11518"/>
    <w:rsid w:val="00C11565"/>
    <w:rsid w:val="00C11B0E"/>
    <w:rsid w:val="00C12268"/>
    <w:rsid w:val="00C13345"/>
    <w:rsid w:val="00C14FD8"/>
    <w:rsid w:val="00C160BF"/>
    <w:rsid w:val="00C16C27"/>
    <w:rsid w:val="00C17DE4"/>
    <w:rsid w:val="00C21595"/>
    <w:rsid w:val="00C22B85"/>
    <w:rsid w:val="00C23B28"/>
    <w:rsid w:val="00C23C22"/>
    <w:rsid w:val="00C27C6E"/>
    <w:rsid w:val="00C3065F"/>
    <w:rsid w:val="00C31915"/>
    <w:rsid w:val="00C32389"/>
    <w:rsid w:val="00C32766"/>
    <w:rsid w:val="00C331CE"/>
    <w:rsid w:val="00C33929"/>
    <w:rsid w:val="00C342AC"/>
    <w:rsid w:val="00C34453"/>
    <w:rsid w:val="00C34B96"/>
    <w:rsid w:val="00C36CC6"/>
    <w:rsid w:val="00C36FBA"/>
    <w:rsid w:val="00C37BDD"/>
    <w:rsid w:val="00C37E9C"/>
    <w:rsid w:val="00C404CE"/>
    <w:rsid w:val="00C404D9"/>
    <w:rsid w:val="00C4194F"/>
    <w:rsid w:val="00C41D8E"/>
    <w:rsid w:val="00C42B30"/>
    <w:rsid w:val="00C44CE8"/>
    <w:rsid w:val="00C46CDC"/>
    <w:rsid w:val="00C50126"/>
    <w:rsid w:val="00C50CA8"/>
    <w:rsid w:val="00C50F32"/>
    <w:rsid w:val="00C511B4"/>
    <w:rsid w:val="00C514BA"/>
    <w:rsid w:val="00C522DB"/>
    <w:rsid w:val="00C53585"/>
    <w:rsid w:val="00C5378A"/>
    <w:rsid w:val="00C543CE"/>
    <w:rsid w:val="00C559E1"/>
    <w:rsid w:val="00C55CBD"/>
    <w:rsid w:val="00C55DDA"/>
    <w:rsid w:val="00C56E3B"/>
    <w:rsid w:val="00C57A17"/>
    <w:rsid w:val="00C60EF5"/>
    <w:rsid w:val="00C62A43"/>
    <w:rsid w:val="00C63543"/>
    <w:rsid w:val="00C649E2"/>
    <w:rsid w:val="00C66B02"/>
    <w:rsid w:val="00C67657"/>
    <w:rsid w:val="00C678F7"/>
    <w:rsid w:val="00C704B9"/>
    <w:rsid w:val="00C7097C"/>
    <w:rsid w:val="00C70987"/>
    <w:rsid w:val="00C70BEF"/>
    <w:rsid w:val="00C7218F"/>
    <w:rsid w:val="00C722D1"/>
    <w:rsid w:val="00C72FFA"/>
    <w:rsid w:val="00C73471"/>
    <w:rsid w:val="00C73491"/>
    <w:rsid w:val="00C739AC"/>
    <w:rsid w:val="00C740F7"/>
    <w:rsid w:val="00C759DB"/>
    <w:rsid w:val="00C80AAE"/>
    <w:rsid w:val="00C80B6D"/>
    <w:rsid w:val="00C80E8A"/>
    <w:rsid w:val="00C843B6"/>
    <w:rsid w:val="00C849C1"/>
    <w:rsid w:val="00C865FE"/>
    <w:rsid w:val="00C86C9D"/>
    <w:rsid w:val="00C874A6"/>
    <w:rsid w:val="00C9237D"/>
    <w:rsid w:val="00C93A8E"/>
    <w:rsid w:val="00C9467E"/>
    <w:rsid w:val="00C9587A"/>
    <w:rsid w:val="00C95BD5"/>
    <w:rsid w:val="00C9631D"/>
    <w:rsid w:val="00C976ED"/>
    <w:rsid w:val="00C979D1"/>
    <w:rsid w:val="00C97C7E"/>
    <w:rsid w:val="00CA0473"/>
    <w:rsid w:val="00CA2A63"/>
    <w:rsid w:val="00CA3962"/>
    <w:rsid w:val="00CA41C3"/>
    <w:rsid w:val="00CA430E"/>
    <w:rsid w:val="00CA56E6"/>
    <w:rsid w:val="00CA61D1"/>
    <w:rsid w:val="00CA70EA"/>
    <w:rsid w:val="00CA728D"/>
    <w:rsid w:val="00CA7649"/>
    <w:rsid w:val="00CA7DB0"/>
    <w:rsid w:val="00CB0B09"/>
    <w:rsid w:val="00CB0D22"/>
    <w:rsid w:val="00CB155B"/>
    <w:rsid w:val="00CB1AAD"/>
    <w:rsid w:val="00CB1CA5"/>
    <w:rsid w:val="00CB2F8D"/>
    <w:rsid w:val="00CB38C2"/>
    <w:rsid w:val="00CB5AB0"/>
    <w:rsid w:val="00CC1C97"/>
    <w:rsid w:val="00CC21CC"/>
    <w:rsid w:val="00CC22ED"/>
    <w:rsid w:val="00CC3A33"/>
    <w:rsid w:val="00CC509B"/>
    <w:rsid w:val="00CC709E"/>
    <w:rsid w:val="00CC7707"/>
    <w:rsid w:val="00CC7C2E"/>
    <w:rsid w:val="00CD0154"/>
    <w:rsid w:val="00CD0C53"/>
    <w:rsid w:val="00CD1422"/>
    <w:rsid w:val="00CD1CF6"/>
    <w:rsid w:val="00CD25FD"/>
    <w:rsid w:val="00CD26E0"/>
    <w:rsid w:val="00CD4816"/>
    <w:rsid w:val="00CD5D6C"/>
    <w:rsid w:val="00CD69D1"/>
    <w:rsid w:val="00CD7729"/>
    <w:rsid w:val="00CE0293"/>
    <w:rsid w:val="00CE03F8"/>
    <w:rsid w:val="00CE04F4"/>
    <w:rsid w:val="00CE2697"/>
    <w:rsid w:val="00CE71EE"/>
    <w:rsid w:val="00CF0786"/>
    <w:rsid w:val="00CF0FE9"/>
    <w:rsid w:val="00CF2822"/>
    <w:rsid w:val="00CF28CF"/>
    <w:rsid w:val="00CF3589"/>
    <w:rsid w:val="00CF3EF5"/>
    <w:rsid w:val="00CF5BCE"/>
    <w:rsid w:val="00CF684F"/>
    <w:rsid w:val="00CF69C2"/>
    <w:rsid w:val="00CF7361"/>
    <w:rsid w:val="00CF7E28"/>
    <w:rsid w:val="00CF7FB6"/>
    <w:rsid w:val="00D001BA"/>
    <w:rsid w:val="00D00C85"/>
    <w:rsid w:val="00D0410A"/>
    <w:rsid w:val="00D060C6"/>
    <w:rsid w:val="00D06F02"/>
    <w:rsid w:val="00D10233"/>
    <w:rsid w:val="00D109D4"/>
    <w:rsid w:val="00D14ED4"/>
    <w:rsid w:val="00D1535D"/>
    <w:rsid w:val="00D170E6"/>
    <w:rsid w:val="00D2088B"/>
    <w:rsid w:val="00D21449"/>
    <w:rsid w:val="00D218CA"/>
    <w:rsid w:val="00D219A3"/>
    <w:rsid w:val="00D226BA"/>
    <w:rsid w:val="00D24259"/>
    <w:rsid w:val="00D24E22"/>
    <w:rsid w:val="00D27337"/>
    <w:rsid w:val="00D27657"/>
    <w:rsid w:val="00D3218A"/>
    <w:rsid w:val="00D32A4D"/>
    <w:rsid w:val="00D34FE4"/>
    <w:rsid w:val="00D35198"/>
    <w:rsid w:val="00D35730"/>
    <w:rsid w:val="00D36A98"/>
    <w:rsid w:val="00D4087C"/>
    <w:rsid w:val="00D410E6"/>
    <w:rsid w:val="00D41CC5"/>
    <w:rsid w:val="00D43E4D"/>
    <w:rsid w:val="00D50B71"/>
    <w:rsid w:val="00D52230"/>
    <w:rsid w:val="00D56C4E"/>
    <w:rsid w:val="00D571A7"/>
    <w:rsid w:val="00D60284"/>
    <w:rsid w:val="00D61977"/>
    <w:rsid w:val="00D623A3"/>
    <w:rsid w:val="00D644B4"/>
    <w:rsid w:val="00D64BD8"/>
    <w:rsid w:val="00D64F03"/>
    <w:rsid w:val="00D651AE"/>
    <w:rsid w:val="00D7089E"/>
    <w:rsid w:val="00D71DB5"/>
    <w:rsid w:val="00D71FCE"/>
    <w:rsid w:val="00D73F05"/>
    <w:rsid w:val="00D77129"/>
    <w:rsid w:val="00D7731E"/>
    <w:rsid w:val="00D800F6"/>
    <w:rsid w:val="00D8010B"/>
    <w:rsid w:val="00D8101A"/>
    <w:rsid w:val="00D8140B"/>
    <w:rsid w:val="00D81D87"/>
    <w:rsid w:val="00D8299C"/>
    <w:rsid w:val="00D87A19"/>
    <w:rsid w:val="00D9016E"/>
    <w:rsid w:val="00D912A6"/>
    <w:rsid w:val="00D921FA"/>
    <w:rsid w:val="00D9293C"/>
    <w:rsid w:val="00D92E6E"/>
    <w:rsid w:val="00D93A10"/>
    <w:rsid w:val="00D9467D"/>
    <w:rsid w:val="00D946FE"/>
    <w:rsid w:val="00D9488A"/>
    <w:rsid w:val="00D97AD2"/>
    <w:rsid w:val="00DA02AC"/>
    <w:rsid w:val="00DA077D"/>
    <w:rsid w:val="00DA1542"/>
    <w:rsid w:val="00DA41B3"/>
    <w:rsid w:val="00DA598E"/>
    <w:rsid w:val="00DA6971"/>
    <w:rsid w:val="00DB0EA3"/>
    <w:rsid w:val="00DB2F92"/>
    <w:rsid w:val="00DB529D"/>
    <w:rsid w:val="00DB5510"/>
    <w:rsid w:val="00DB5DDD"/>
    <w:rsid w:val="00DB60D7"/>
    <w:rsid w:val="00DB6D4C"/>
    <w:rsid w:val="00DB702C"/>
    <w:rsid w:val="00DC0540"/>
    <w:rsid w:val="00DC1478"/>
    <w:rsid w:val="00DC1812"/>
    <w:rsid w:val="00DC1BA2"/>
    <w:rsid w:val="00DC39D5"/>
    <w:rsid w:val="00DC3A1E"/>
    <w:rsid w:val="00DC4FB9"/>
    <w:rsid w:val="00DC7A0F"/>
    <w:rsid w:val="00DD03F3"/>
    <w:rsid w:val="00DD2C00"/>
    <w:rsid w:val="00DD2C16"/>
    <w:rsid w:val="00DD354A"/>
    <w:rsid w:val="00DD370F"/>
    <w:rsid w:val="00DD4C21"/>
    <w:rsid w:val="00DD6559"/>
    <w:rsid w:val="00DD66CA"/>
    <w:rsid w:val="00DD7665"/>
    <w:rsid w:val="00DD7EBF"/>
    <w:rsid w:val="00DE147D"/>
    <w:rsid w:val="00DE2DEA"/>
    <w:rsid w:val="00DE3CF0"/>
    <w:rsid w:val="00DE5664"/>
    <w:rsid w:val="00DE590F"/>
    <w:rsid w:val="00DE6FEE"/>
    <w:rsid w:val="00DE75FA"/>
    <w:rsid w:val="00DF1693"/>
    <w:rsid w:val="00DF1ADD"/>
    <w:rsid w:val="00DF2294"/>
    <w:rsid w:val="00DF64FC"/>
    <w:rsid w:val="00E01222"/>
    <w:rsid w:val="00E01AC6"/>
    <w:rsid w:val="00E028CB"/>
    <w:rsid w:val="00E02C86"/>
    <w:rsid w:val="00E049B0"/>
    <w:rsid w:val="00E04C98"/>
    <w:rsid w:val="00E057C4"/>
    <w:rsid w:val="00E05D97"/>
    <w:rsid w:val="00E11D37"/>
    <w:rsid w:val="00E1328B"/>
    <w:rsid w:val="00E13344"/>
    <w:rsid w:val="00E13E4D"/>
    <w:rsid w:val="00E16088"/>
    <w:rsid w:val="00E16207"/>
    <w:rsid w:val="00E179B3"/>
    <w:rsid w:val="00E213E3"/>
    <w:rsid w:val="00E22B27"/>
    <w:rsid w:val="00E23859"/>
    <w:rsid w:val="00E2424E"/>
    <w:rsid w:val="00E24DEC"/>
    <w:rsid w:val="00E26E34"/>
    <w:rsid w:val="00E279E5"/>
    <w:rsid w:val="00E27B20"/>
    <w:rsid w:val="00E303A7"/>
    <w:rsid w:val="00E309E8"/>
    <w:rsid w:val="00E3197D"/>
    <w:rsid w:val="00E31E5D"/>
    <w:rsid w:val="00E32F66"/>
    <w:rsid w:val="00E33C16"/>
    <w:rsid w:val="00E34C5E"/>
    <w:rsid w:val="00E35453"/>
    <w:rsid w:val="00E35C1F"/>
    <w:rsid w:val="00E366FD"/>
    <w:rsid w:val="00E36858"/>
    <w:rsid w:val="00E371E5"/>
    <w:rsid w:val="00E37B13"/>
    <w:rsid w:val="00E419CE"/>
    <w:rsid w:val="00E425AB"/>
    <w:rsid w:val="00E43079"/>
    <w:rsid w:val="00E4557C"/>
    <w:rsid w:val="00E45D87"/>
    <w:rsid w:val="00E50527"/>
    <w:rsid w:val="00E51C3E"/>
    <w:rsid w:val="00E52055"/>
    <w:rsid w:val="00E52C49"/>
    <w:rsid w:val="00E5372F"/>
    <w:rsid w:val="00E54442"/>
    <w:rsid w:val="00E55BA0"/>
    <w:rsid w:val="00E56440"/>
    <w:rsid w:val="00E56587"/>
    <w:rsid w:val="00E57052"/>
    <w:rsid w:val="00E57B9C"/>
    <w:rsid w:val="00E603B1"/>
    <w:rsid w:val="00E6265B"/>
    <w:rsid w:val="00E627FA"/>
    <w:rsid w:val="00E63536"/>
    <w:rsid w:val="00E63F9B"/>
    <w:rsid w:val="00E64F81"/>
    <w:rsid w:val="00E65269"/>
    <w:rsid w:val="00E71564"/>
    <w:rsid w:val="00E71DDB"/>
    <w:rsid w:val="00E72E85"/>
    <w:rsid w:val="00E73660"/>
    <w:rsid w:val="00E74D45"/>
    <w:rsid w:val="00E7675B"/>
    <w:rsid w:val="00E76D51"/>
    <w:rsid w:val="00E76FE6"/>
    <w:rsid w:val="00E77D69"/>
    <w:rsid w:val="00E80DDD"/>
    <w:rsid w:val="00E815A4"/>
    <w:rsid w:val="00E83656"/>
    <w:rsid w:val="00E86DDD"/>
    <w:rsid w:val="00E87CBD"/>
    <w:rsid w:val="00E87FBC"/>
    <w:rsid w:val="00E917CD"/>
    <w:rsid w:val="00E978F1"/>
    <w:rsid w:val="00E97A88"/>
    <w:rsid w:val="00EA08DC"/>
    <w:rsid w:val="00EA236F"/>
    <w:rsid w:val="00EA4ABC"/>
    <w:rsid w:val="00EA4ACC"/>
    <w:rsid w:val="00EB067C"/>
    <w:rsid w:val="00EB1973"/>
    <w:rsid w:val="00EB23D1"/>
    <w:rsid w:val="00EB29B4"/>
    <w:rsid w:val="00EB3832"/>
    <w:rsid w:val="00EB51C8"/>
    <w:rsid w:val="00EB6813"/>
    <w:rsid w:val="00EB723E"/>
    <w:rsid w:val="00EC027E"/>
    <w:rsid w:val="00EC1F9A"/>
    <w:rsid w:val="00EC2A9C"/>
    <w:rsid w:val="00EC2C17"/>
    <w:rsid w:val="00EC43EA"/>
    <w:rsid w:val="00EC5662"/>
    <w:rsid w:val="00EC56D6"/>
    <w:rsid w:val="00EC63ED"/>
    <w:rsid w:val="00EC6808"/>
    <w:rsid w:val="00EC68DC"/>
    <w:rsid w:val="00EC7795"/>
    <w:rsid w:val="00ED1166"/>
    <w:rsid w:val="00ED17FC"/>
    <w:rsid w:val="00ED1DBF"/>
    <w:rsid w:val="00ED259B"/>
    <w:rsid w:val="00ED25F9"/>
    <w:rsid w:val="00ED2F95"/>
    <w:rsid w:val="00ED5719"/>
    <w:rsid w:val="00ED5B60"/>
    <w:rsid w:val="00ED71CC"/>
    <w:rsid w:val="00ED7BA0"/>
    <w:rsid w:val="00EE0557"/>
    <w:rsid w:val="00EE237D"/>
    <w:rsid w:val="00EE24EE"/>
    <w:rsid w:val="00EE28A7"/>
    <w:rsid w:val="00EE2D2D"/>
    <w:rsid w:val="00EE3347"/>
    <w:rsid w:val="00EE6510"/>
    <w:rsid w:val="00EF01AC"/>
    <w:rsid w:val="00EF07BB"/>
    <w:rsid w:val="00EF081C"/>
    <w:rsid w:val="00EF08B6"/>
    <w:rsid w:val="00EF26B4"/>
    <w:rsid w:val="00EF310A"/>
    <w:rsid w:val="00EF3C55"/>
    <w:rsid w:val="00EF664A"/>
    <w:rsid w:val="00EF740B"/>
    <w:rsid w:val="00EF7A44"/>
    <w:rsid w:val="00F003C0"/>
    <w:rsid w:val="00F016CF"/>
    <w:rsid w:val="00F017EF"/>
    <w:rsid w:val="00F0225B"/>
    <w:rsid w:val="00F02A3F"/>
    <w:rsid w:val="00F02CD2"/>
    <w:rsid w:val="00F03CB0"/>
    <w:rsid w:val="00F062E2"/>
    <w:rsid w:val="00F07D0A"/>
    <w:rsid w:val="00F15362"/>
    <w:rsid w:val="00F15A67"/>
    <w:rsid w:val="00F1655A"/>
    <w:rsid w:val="00F1704E"/>
    <w:rsid w:val="00F222A6"/>
    <w:rsid w:val="00F22ED0"/>
    <w:rsid w:val="00F23DC7"/>
    <w:rsid w:val="00F24D33"/>
    <w:rsid w:val="00F2559B"/>
    <w:rsid w:val="00F25A73"/>
    <w:rsid w:val="00F27472"/>
    <w:rsid w:val="00F27702"/>
    <w:rsid w:val="00F30552"/>
    <w:rsid w:val="00F30681"/>
    <w:rsid w:val="00F307C7"/>
    <w:rsid w:val="00F30936"/>
    <w:rsid w:val="00F33053"/>
    <w:rsid w:val="00F33989"/>
    <w:rsid w:val="00F33CD7"/>
    <w:rsid w:val="00F371F0"/>
    <w:rsid w:val="00F37F04"/>
    <w:rsid w:val="00F37F16"/>
    <w:rsid w:val="00F4010E"/>
    <w:rsid w:val="00F40805"/>
    <w:rsid w:val="00F40CDB"/>
    <w:rsid w:val="00F413D9"/>
    <w:rsid w:val="00F415F3"/>
    <w:rsid w:val="00F431D6"/>
    <w:rsid w:val="00F43B0A"/>
    <w:rsid w:val="00F446E3"/>
    <w:rsid w:val="00F46D73"/>
    <w:rsid w:val="00F5066E"/>
    <w:rsid w:val="00F51018"/>
    <w:rsid w:val="00F51BB5"/>
    <w:rsid w:val="00F5279B"/>
    <w:rsid w:val="00F52ABD"/>
    <w:rsid w:val="00F539AB"/>
    <w:rsid w:val="00F53C37"/>
    <w:rsid w:val="00F54ADF"/>
    <w:rsid w:val="00F54C2D"/>
    <w:rsid w:val="00F54E07"/>
    <w:rsid w:val="00F55056"/>
    <w:rsid w:val="00F56BA1"/>
    <w:rsid w:val="00F56F28"/>
    <w:rsid w:val="00F6124D"/>
    <w:rsid w:val="00F625A3"/>
    <w:rsid w:val="00F63013"/>
    <w:rsid w:val="00F64424"/>
    <w:rsid w:val="00F64BFE"/>
    <w:rsid w:val="00F64D56"/>
    <w:rsid w:val="00F67979"/>
    <w:rsid w:val="00F70C81"/>
    <w:rsid w:val="00F73295"/>
    <w:rsid w:val="00F7425E"/>
    <w:rsid w:val="00F756CC"/>
    <w:rsid w:val="00F75942"/>
    <w:rsid w:val="00F76476"/>
    <w:rsid w:val="00F76543"/>
    <w:rsid w:val="00F76880"/>
    <w:rsid w:val="00F77C55"/>
    <w:rsid w:val="00F8197A"/>
    <w:rsid w:val="00F825E7"/>
    <w:rsid w:val="00F8288B"/>
    <w:rsid w:val="00F82992"/>
    <w:rsid w:val="00F82EED"/>
    <w:rsid w:val="00F84A73"/>
    <w:rsid w:val="00F84A9E"/>
    <w:rsid w:val="00F84D33"/>
    <w:rsid w:val="00F850FB"/>
    <w:rsid w:val="00F8674A"/>
    <w:rsid w:val="00F867BD"/>
    <w:rsid w:val="00F86E8C"/>
    <w:rsid w:val="00F918C7"/>
    <w:rsid w:val="00F91C33"/>
    <w:rsid w:val="00F9202F"/>
    <w:rsid w:val="00F93F4A"/>
    <w:rsid w:val="00F94C7E"/>
    <w:rsid w:val="00F95842"/>
    <w:rsid w:val="00F95C53"/>
    <w:rsid w:val="00F96028"/>
    <w:rsid w:val="00F962A0"/>
    <w:rsid w:val="00FA004A"/>
    <w:rsid w:val="00FA0278"/>
    <w:rsid w:val="00FA171F"/>
    <w:rsid w:val="00FA6727"/>
    <w:rsid w:val="00FA6C51"/>
    <w:rsid w:val="00FA6F73"/>
    <w:rsid w:val="00FA7192"/>
    <w:rsid w:val="00FB1F02"/>
    <w:rsid w:val="00FB37D2"/>
    <w:rsid w:val="00FB396F"/>
    <w:rsid w:val="00FB3BD5"/>
    <w:rsid w:val="00FB3E9E"/>
    <w:rsid w:val="00FB4066"/>
    <w:rsid w:val="00FB5D9B"/>
    <w:rsid w:val="00FB72C5"/>
    <w:rsid w:val="00FB74BF"/>
    <w:rsid w:val="00FB7C54"/>
    <w:rsid w:val="00FC05CF"/>
    <w:rsid w:val="00FC271B"/>
    <w:rsid w:val="00FC3675"/>
    <w:rsid w:val="00FC4354"/>
    <w:rsid w:val="00FC5EF8"/>
    <w:rsid w:val="00FC6416"/>
    <w:rsid w:val="00FC7ED2"/>
    <w:rsid w:val="00FD04C0"/>
    <w:rsid w:val="00FD0D5D"/>
    <w:rsid w:val="00FD388E"/>
    <w:rsid w:val="00FD4695"/>
    <w:rsid w:val="00FD50B2"/>
    <w:rsid w:val="00FD50F1"/>
    <w:rsid w:val="00FD5C03"/>
    <w:rsid w:val="00FD6B30"/>
    <w:rsid w:val="00FD6C7D"/>
    <w:rsid w:val="00FD6F69"/>
    <w:rsid w:val="00FD7E90"/>
    <w:rsid w:val="00FD7FAC"/>
    <w:rsid w:val="00FE0C0B"/>
    <w:rsid w:val="00FE20A5"/>
    <w:rsid w:val="00FE44FC"/>
    <w:rsid w:val="00FE55D1"/>
    <w:rsid w:val="00FE5AC2"/>
    <w:rsid w:val="00FE7131"/>
    <w:rsid w:val="00FE74E0"/>
    <w:rsid w:val="00FE7E87"/>
    <w:rsid w:val="00FF04AE"/>
    <w:rsid w:val="00FF1942"/>
    <w:rsid w:val="00FF2308"/>
    <w:rsid w:val="00FF2FEA"/>
    <w:rsid w:val="00FF4A2D"/>
    <w:rsid w:val="00FF58D8"/>
    <w:rsid w:val="00FF61E2"/>
    <w:rsid w:val="00FF61E9"/>
    <w:rsid w:val="00FF77A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98248"/>
  <w15:chartTrackingRefBased/>
  <w15:docId w15:val="{AE6742E6-3727-4ADB-AA73-48294B12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F7"/>
    <w:pPr>
      <w:bidi/>
      <w:spacing w:after="0" w:line="240" w:lineRule="auto"/>
      <w:ind w:left="454" w:hanging="454"/>
      <w:jc w:val="lowKashida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2D4E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2D4E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2D4E"/>
    <w:pPr>
      <w:keepNext/>
      <w:keepLines/>
      <w:spacing w:before="160" w:after="80" w:line="259" w:lineRule="auto"/>
      <w:ind w:left="0"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2D4E"/>
    <w:pPr>
      <w:keepNext/>
      <w:keepLines/>
      <w:spacing w:before="80" w:after="40" w:line="259" w:lineRule="auto"/>
      <w:ind w:left="0"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2D4E"/>
    <w:pPr>
      <w:keepNext/>
      <w:keepLines/>
      <w:spacing w:before="80" w:after="40" w:line="259" w:lineRule="auto"/>
      <w:ind w:left="0"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2D4E"/>
    <w:pPr>
      <w:keepNext/>
      <w:keepLines/>
      <w:spacing w:before="40" w:line="259" w:lineRule="auto"/>
      <w:ind w:lef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2D4E"/>
    <w:pPr>
      <w:keepNext/>
      <w:keepLines/>
      <w:spacing w:before="40" w:line="259" w:lineRule="auto"/>
      <w:ind w:left="0"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2D4E"/>
    <w:pPr>
      <w:keepNext/>
      <w:keepLines/>
      <w:spacing w:line="259" w:lineRule="auto"/>
      <w:ind w:lef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2D4E"/>
    <w:pPr>
      <w:keepNext/>
      <w:keepLines/>
      <w:spacing w:line="259" w:lineRule="auto"/>
      <w:ind w:left="0"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2D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2D4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2D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2D4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2D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2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2D4E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C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2D4E"/>
    <w:pPr>
      <w:numPr>
        <w:ilvl w:val="1"/>
      </w:numPr>
      <w:spacing w:after="160" w:line="259" w:lineRule="auto"/>
      <w:ind w:left="454" w:hanging="454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C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2D4E"/>
    <w:pPr>
      <w:spacing w:before="160" w:after="160" w:line="259" w:lineRule="auto"/>
      <w:ind w:left="0"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C2D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2D4E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2D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C2D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2D4E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unhideWhenUsed/>
    <w:rsid w:val="00645394"/>
    <w:pPr>
      <w:textboxTightWrap w:val="allLines"/>
    </w:pPr>
    <w:rPr>
      <w:rFonts w:cs="Traditional Arabic"/>
      <w:sz w:val="20"/>
      <w:szCs w:val="28"/>
    </w:rPr>
  </w:style>
  <w:style w:type="character" w:customStyle="1" w:styleId="Char3">
    <w:name w:val="نص حاشية سفلية Char"/>
    <w:basedOn w:val="a0"/>
    <w:link w:val="aa"/>
    <w:uiPriority w:val="99"/>
    <w:rsid w:val="00645394"/>
    <w:rPr>
      <w:rFonts w:cs="Traditional Arabic"/>
      <w:kern w:val="0"/>
      <w:sz w:val="20"/>
      <w:szCs w:val="28"/>
      <w14:ligatures w14:val="none"/>
    </w:rPr>
  </w:style>
  <w:style w:type="paragraph" w:styleId="ab">
    <w:name w:val="header"/>
    <w:basedOn w:val="a"/>
    <w:link w:val="Char4"/>
    <w:uiPriority w:val="99"/>
    <w:unhideWhenUsed/>
    <w:rsid w:val="00954DD6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b"/>
    <w:uiPriority w:val="99"/>
    <w:rsid w:val="00954DD6"/>
    <w:rPr>
      <w:kern w:val="0"/>
      <w14:ligatures w14:val="none"/>
    </w:rPr>
  </w:style>
  <w:style w:type="paragraph" w:styleId="ac">
    <w:name w:val="footer"/>
    <w:basedOn w:val="a"/>
    <w:link w:val="Char5"/>
    <w:uiPriority w:val="99"/>
    <w:unhideWhenUsed/>
    <w:rsid w:val="00954DD6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c"/>
    <w:uiPriority w:val="99"/>
    <w:rsid w:val="00954DD6"/>
    <w:rPr>
      <w:kern w:val="0"/>
      <w14:ligatures w14:val="none"/>
    </w:rPr>
  </w:style>
  <w:style w:type="character" w:styleId="ad">
    <w:name w:val="footnote reference"/>
    <w:basedOn w:val="a0"/>
    <w:unhideWhenUsed/>
    <w:rsid w:val="00C51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7FD3-61E8-43BF-AE3A-DA9EA807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73</Pages>
  <Words>6710</Words>
  <Characters>38248</Characters>
  <Application>Microsoft Office Word</Application>
  <DocSecurity>0</DocSecurity>
  <Lines>318</Lines>
  <Paragraphs>89</Paragraphs>
  <ScaleCrop>false</ScaleCrop>
  <Company/>
  <LinksUpToDate>false</LinksUpToDate>
  <CharactersWithSpaces>44869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2054</cp:revision>
  <dcterms:created xsi:type="dcterms:W3CDTF">2024-08-19T14:49:00Z</dcterms:created>
  <dcterms:modified xsi:type="dcterms:W3CDTF">2026-05-20T11:19:00Z</dcterms:modified>
</cp:coreProperties>
</file>